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A8F7FF" w14:textId="33E74026" w:rsidR="00DF5B1E" w:rsidRDefault="001B4313" w:rsidP="00D652DD">
      <w:pPr>
        <w:jc w:val="center"/>
      </w:pPr>
      <w:r>
        <w:rPr>
          <w:b/>
          <w:noProof/>
          <w:sz w:val="28"/>
          <w:szCs w:val="28"/>
        </w:rPr>
        <w:drawing>
          <wp:inline distT="0" distB="0" distL="0" distR="0" wp14:anchorId="5535B4C8" wp14:editId="2E436CC7">
            <wp:extent cx="546100" cy="355695"/>
            <wp:effectExtent l="0" t="0" r="0" b="0"/>
            <wp:docPr id="1552337355"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2337355" name="Image 1552337355"/>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0232" cy="384440"/>
                    </a:xfrm>
                    <a:prstGeom prst="rect">
                      <a:avLst/>
                    </a:prstGeom>
                  </pic:spPr>
                </pic:pic>
              </a:graphicData>
            </a:graphic>
          </wp:inline>
        </w:drawing>
      </w:r>
      <w:r w:rsidR="00DF5B1E" w:rsidRPr="00B84D65">
        <w:rPr>
          <w:b/>
          <w:sz w:val="28"/>
          <w:szCs w:val="28"/>
        </w:rPr>
        <w:t>40 an</w:t>
      </w:r>
      <w:r w:rsidR="00993638" w:rsidRPr="00B84D65">
        <w:rPr>
          <w:b/>
          <w:sz w:val="28"/>
          <w:szCs w:val="28"/>
        </w:rPr>
        <w:t xml:space="preserve">s </w:t>
      </w:r>
    </w:p>
    <w:p w14:paraId="293EDBF6" w14:textId="3A745446" w:rsidR="00DF5B1E" w:rsidRPr="002552B5" w:rsidRDefault="00DF5B1E" w:rsidP="00D652DD">
      <w:pPr>
        <w:jc w:val="center"/>
        <w:rPr>
          <w:rFonts w:ascii="Arial Black" w:hAnsi="Arial Black"/>
          <w:sz w:val="28"/>
          <w:szCs w:val="28"/>
        </w:rPr>
      </w:pPr>
      <w:r w:rsidRPr="002552B5">
        <w:rPr>
          <w:rFonts w:ascii="Arial Black" w:hAnsi="Arial Black"/>
          <w:b/>
          <w:sz w:val="28"/>
          <w:szCs w:val="28"/>
        </w:rPr>
        <w:t>ASSOCIATION D’ARTISTES-PEINTRES</w:t>
      </w:r>
    </w:p>
    <w:p w14:paraId="51E99943" w14:textId="2D2CD2F8" w:rsidR="00DA39DA" w:rsidRPr="00E62DAA" w:rsidRDefault="00DF5B1E" w:rsidP="00E62DAA">
      <w:pPr>
        <w:jc w:val="center"/>
        <w:rPr>
          <w:rFonts w:ascii="Arial Black" w:hAnsi="Arial Black"/>
          <w:b/>
          <w:sz w:val="28"/>
          <w:szCs w:val="28"/>
        </w:rPr>
      </w:pPr>
      <w:r w:rsidRPr="002552B5">
        <w:rPr>
          <w:rFonts w:ascii="Arial Black" w:hAnsi="Arial Black"/>
          <w:b/>
          <w:sz w:val="28"/>
          <w:szCs w:val="28"/>
        </w:rPr>
        <w:t>DU CENTRE-MAURICIE</w:t>
      </w:r>
    </w:p>
    <w:p w14:paraId="6A17F089" w14:textId="334994CB" w:rsidR="00E62DAA" w:rsidRDefault="00DA39DA" w:rsidP="00E62DAA">
      <w:pPr>
        <w:jc w:val="center"/>
        <w:rPr>
          <w:rFonts w:ascii="Monotype Corsiva" w:hAnsi="Monotype Corsiva" w:cs="Arial"/>
          <w:color w:val="000000" w:themeColor="text1"/>
          <w:sz w:val="36"/>
          <w:szCs w:val="36"/>
        </w:rPr>
      </w:pPr>
      <w:r w:rsidRPr="003D2FF9">
        <w:rPr>
          <w:rFonts w:ascii="Arial" w:hAnsi="Arial" w:cs="Arial"/>
          <w:b/>
          <w:color w:val="000000" w:themeColor="text1"/>
          <w:sz w:val="32"/>
          <w:szCs w:val="36"/>
          <w:u w:val="single"/>
        </w:rPr>
        <w:t>Contrat d’inscription</w:t>
      </w:r>
      <w:r w:rsidR="00E62DAA">
        <w:rPr>
          <w:rFonts w:ascii="Arial" w:hAnsi="Arial" w:cs="Arial"/>
          <w:b/>
          <w:color w:val="000000" w:themeColor="text1"/>
          <w:sz w:val="32"/>
          <w:szCs w:val="36"/>
          <w:u w:val="single"/>
        </w:rPr>
        <w:t xml:space="preserve"> Galerie d’Art de Grand-Mère</w:t>
      </w:r>
    </w:p>
    <w:p w14:paraId="09A983F9" w14:textId="0CBD5E96" w:rsidR="00DA39DA" w:rsidRPr="00D064EA" w:rsidRDefault="00A81CD1" w:rsidP="00DA39DA">
      <w:pPr>
        <w:jc w:val="center"/>
        <w:rPr>
          <w:rFonts w:asciiTheme="majorHAnsi" w:hAnsiTheme="majorHAnsi" w:cstheme="majorHAnsi"/>
          <w:sz w:val="22"/>
          <w:szCs w:val="22"/>
        </w:rPr>
      </w:pPr>
      <w:r w:rsidRPr="00BC0C1A">
        <w:rPr>
          <w:rFonts w:asciiTheme="majorHAnsi" w:hAnsiTheme="majorHAnsi" w:cstheme="majorHAnsi"/>
          <w:color w:val="000000" w:themeColor="text1"/>
          <w:sz w:val="22"/>
          <w:szCs w:val="22"/>
        </w:rPr>
        <w:t>(</w:t>
      </w:r>
      <w:r w:rsidR="00E62DAA" w:rsidRPr="00BC0C1A">
        <w:rPr>
          <w:rFonts w:asciiTheme="majorHAnsi" w:hAnsiTheme="majorHAnsi" w:cstheme="majorHAnsi"/>
          <w:color w:val="000000" w:themeColor="text1"/>
          <w:sz w:val="22"/>
          <w:szCs w:val="22"/>
        </w:rPr>
        <w:t xml:space="preserve">F. </w:t>
      </w:r>
      <w:r w:rsidR="00E62DAA" w:rsidRPr="00B84D65">
        <w:rPr>
          <w:rFonts w:asciiTheme="majorHAnsi" w:hAnsiTheme="majorHAnsi" w:cstheme="majorHAnsi"/>
          <w:sz w:val="22"/>
          <w:szCs w:val="22"/>
        </w:rPr>
        <w:t>Insc.Gal</w:t>
      </w:r>
      <w:r w:rsidRPr="00B84D65">
        <w:rPr>
          <w:rFonts w:asciiTheme="majorHAnsi" w:hAnsiTheme="majorHAnsi" w:cstheme="majorHAnsi"/>
          <w:sz w:val="22"/>
          <w:szCs w:val="22"/>
        </w:rPr>
        <w:t>.</w:t>
      </w:r>
      <w:r w:rsidR="00B84D65" w:rsidRPr="00B84D65">
        <w:rPr>
          <w:rFonts w:asciiTheme="majorHAnsi" w:hAnsiTheme="majorHAnsi" w:cstheme="majorHAnsi"/>
          <w:sz w:val="22"/>
          <w:szCs w:val="22"/>
        </w:rPr>
        <w:t>26,</w:t>
      </w:r>
      <w:r w:rsidR="00D70903" w:rsidRPr="00B84D65">
        <w:rPr>
          <w:rFonts w:asciiTheme="majorHAnsi" w:hAnsiTheme="majorHAnsi" w:cstheme="majorHAnsi"/>
          <w:sz w:val="22"/>
          <w:szCs w:val="22"/>
        </w:rPr>
        <w:t>2</w:t>
      </w:r>
      <w:r w:rsidR="00993638" w:rsidRPr="00B84D65">
        <w:rPr>
          <w:rFonts w:asciiTheme="majorHAnsi" w:hAnsiTheme="majorHAnsi" w:cstheme="majorHAnsi"/>
          <w:sz w:val="22"/>
          <w:szCs w:val="22"/>
        </w:rPr>
        <w:t>7</w:t>
      </w:r>
      <w:r w:rsidR="0003042A" w:rsidRPr="00B84D65">
        <w:rPr>
          <w:rFonts w:asciiTheme="majorHAnsi" w:hAnsiTheme="majorHAnsi" w:cstheme="majorHAnsi"/>
          <w:sz w:val="22"/>
          <w:szCs w:val="22"/>
        </w:rPr>
        <w:t>-</w:t>
      </w:r>
      <w:r w:rsidR="00DA39DA" w:rsidRPr="00D064EA">
        <w:rPr>
          <w:rFonts w:asciiTheme="majorHAnsi" w:hAnsiTheme="majorHAnsi" w:cstheme="majorHAnsi"/>
          <w:sz w:val="22"/>
          <w:szCs w:val="22"/>
        </w:rPr>
        <w:t>F</w:t>
      </w:r>
      <w:r w:rsidR="008B2BDB" w:rsidRPr="00D064EA">
        <w:rPr>
          <w:rFonts w:asciiTheme="majorHAnsi" w:hAnsiTheme="majorHAnsi" w:cstheme="majorHAnsi"/>
          <w:sz w:val="22"/>
          <w:szCs w:val="22"/>
        </w:rPr>
        <w:t>2</w:t>
      </w:r>
      <w:r w:rsidR="00DA39DA" w:rsidRPr="00D064EA">
        <w:rPr>
          <w:rFonts w:asciiTheme="majorHAnsi" w:hAnsiTheme="majorHAnsi" w:cstheme="majorHAnsi"/>
          <w:sz w:val="22"/>
          <w:szCs w:val="22"/>
        </w:rPr>
        <w:t>)</w:t>
      </w:r>
    </w:p>
    <w:p w14:paraId="32DBE0DD" w14:textId="51BA48DD" w:rsidR="00E62DAA" w:rsidRPr="00BC0C1A" w:rsidRDefault="00E62DAA" w:rsidP="00E62DAA">
      <w:pPr>
        <w:pStyle w:val="Paragraphedeliste"/>
        <w:numPr>
          <w:ilvl w:val="0"/>
          <w:numId w:val="36"/>
        </w:numPr>
        <w:rPr>
          <w:rFonts w:asciiTheme="majorHAnsi" w:hAnsiTheme="majorHAnsi" w:cstheme="majorHAnsi"/>
          <w:color w:val="000000" w:themeColor="text1"/>
          <w:sz w:val="22"/>
          <w:szCs w:val="22"/>
        </w:rPr>
      </w:pPr>
      <w:r w:rsidRPr="00BC0C1A">
        <w:rPr>
          <w:rFonts w:asciiTheme="majorHAnsi" w:hAnsiTheme="majorHAnsi" w:cstheme="majorHAnsi"/>
          <w:b/>
          <w:bCs/>
          <w:color w:val="000000" w:themeColor="text1"/>
          <w:sz w:val="22"/>
          <w:szCs w:val="22"/>
        </w:rPr>
        <w:t>Lisez entièrement les pages 1 à 2.</w:t>
      </w:r>
      <w:r w:rsidRPr="00BC0C1A">
        <w:rPr>
          <w:rFonts w:asciiTheme="majorHAnsi" w:hAnsiTheme="majorHAnsi" w:cstheme="majorHAnsi"/>
          <w:color w:val="000000" w:themeColor="text1"/>
          <w:sz w:val="22"/>
          <w:szCs w:val="22"/>
        </w:rPr>
        <w:t xml:space="preserve">                </w:t>
      </w:r>
      <w:r w:rsidRPr="00BC0C1A">
        <w:rPr>
          <w:rFonts w:asciiTheme="majorHAnsi" w:hAnsiTheme="majorHAnsi" w:cstheme="majorHAnsi"/>
          <w:b/>
          <w:bCs/>
          <w:color w:val="000000" w:themeColor="text1"/>
          <w:sz w:val="22"/>
          <w:szCs w:val="22"/>
        </w:rPr>
        <w:t xml:space="preserve"> </w:t>
      </w:r>
      <w:r w:rsidRPr="00BC0C1A">
        <w:rPr>
          <w:rFonts w:asciiTheme="majorHAnsi" w:hAnsiTheme="majorHAnsi" w:cstheme="majorHAnsi"/>
          <w:b/>
          <w:bCs/>
          <w:color w:val="000000" w:themeColor="text1"/>
          <w:sz w:val="22"/>
          <w:szCs w:val="22"/>
          <w:u w:val="single"/>
        </w:rPr>
        <w:t>Page 1 à retourner pour : l’AAPCM</w:t>
      </w:r>
    </w:p>
    <w:p w14:paraId="473898C2" w14:textId="2A525036" w:rsidR="00386F44" w:rsidRPr="003D2FF9" w:rsidRDefault="00386F44" w:rsidP="00DA39DA">
      <w:pPr>
        <w:jc w:val="center"/>
        <w:rPr>
          <w:b/>
          <w:color w:val="000000" w:themeColor="text1"/>
          <w:sz w:val="28"/>
          <w:szCs w:val="28"/>
          <w:u w:val="single"/>
        </w:rPr>
      </w:pPr>
    </w:p>
    <w:p w14:paraId="6149383F" w14:textId="77777777" w:rsidR="00A81CD1" w:rsidRPr="003D2FF9" w:rsidRDefault="003536D4" w:rsidP="00B309EC">
      <w:pPr>
        <w:jc w:val="center"/>
        <w:rPr>
          <w:rFonts w:ascii="Monotype Corsiva" w:hAnsi="Monotype Corsiva" w:cs="Arial"/>
          <w:b/>
          <w:color w:val="000000" w:themeColor="text1"/>
          <w:sz w:val="28"/>
          <w:szCs w:val="28"/>
        </w:rPr>
      </w:pPr>
      <w:r w:rsidRPr="003D2FF9">
        <w:rPr>
          <w:rFonts w:ascii="Monotype Corsiva" w:hAnsi="Monotype Corsiva" w:cs="Arial"/>
          <w:b/>
          <w:noProof/>
          <w:color w:val="000000" w:themeColor="text1"/>
          <w:sz w:val="28"/>
          <w:szCs w:val="28"/>
          <w:lang w:val="en-US" w:eastAsia="en-US"/>
        </w:rPr>
        <mc:AlternateContent>
          <mc:Choice Requires="wps">
            <w:drawing>
              <wp:anchor distT="0" distB="0" distL="114300" distR="114300" simplePos="0" relativeHeight="251654656" behindDoc="0" locked="0" layoutInCell="1" allowOverlap="1" wp14:anchorId="7DD4059F" wp14:editId="49E88EEF">
                <wp:simplePos x="0" y="0"/>
                <wp:positionH relativeFrom="column">
                  <wp:posOffset>4800600</wp:posOffset>
                </wp:positionH>
                <wp:positionV relativeFrom="paragraph">
                  <wp:posOffset>41275</wp:posOffset>
                </wp:positionV>
                <wp:extent cx="1319530" cy="299720"/>
                <wp:effectExtent l="0" t="0" r="0" b="0"/>
                <wp:wrapTight wrapText="bothSides">
                  <wp:wrapPolygon edited="0">
                    <wp:start x="-156" y="-686"/>
                    <wp:lineTo x="-156" y="20914"/>
                    <wp:lineTo x="21756" y="20914"/>
                    <wp:lineTo x="21756" y="-686"/>
                    <wp:lineTo x="-156" y="-686"/>
                  </wp:wrapPolygon>
                </wp:wrapTight>
                <wp:docPr id="570641385"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19530" cy="299720"/>
                        </a:xfrm>
                        <a:prstGeom prst="rect">
                          <a:avLst/>
                        </a:prstGeom>
                        <a:solidFill>
                          <a:srgbClr val="FFFFFF"/>
                        </a:solidFill>
                        <a:ln w="9525">
                          <a:solidFill>
                            <a:srgbClr val="000000"/>
                          </a:solidFill>
                          <a:miter lim="800000"/>
                          <a:headEnd/>
                          <a:tailEnd/>
                        </a:ln>
                      </wps:spPr>
                      <wps:txbx>
                        <w:txbxContent>
                          <w:p w14:paraId="1379C306" w14:textId="77777777" w:rsidR="00CC31B7" w:rsidRPr="00AA3605" w:rsidRDefault="00CC31B7" w:rsidP="005644E0">
                            <w:r w:rsidRPr="00AA3605">
                              <w:t>Mur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D4059F" id="Rectangle 16" o:spid="_x0000_s1026" style="position:absolute;left:0;text-align:left;margin-left:378pt;margin-top:3.25pt;width:103.9pt;height:23.6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">
                <v:path arrowok="t"/>
                <v:textbox>
                  <w:txbxContent>
                    <w:p w14:paraId="1379C306" w14:textId="77777777" w:rsidR="00CC31B7" w:rsidRPr="00AA3605" w:rsidRDefault="00CC31B7" w:rsidP="005644E0">
                      <w:r w:rsidRPr="00AA3605">
                        <w:t>Mur #</w:t>
                      </w:r>
                    </w:p>
                  </w:txbxContent>
                </v:textbox>
                <w10:wrap type="tight"/>
              </v:rect>
            </w:pict>
          </mc:Fallback>
        </mc:AlternateContent>
      </w:r>
      <w:r w:rsidRPr="003D2FF9">
        <w:rPr>
          <w:rFonts w:ascii="Arial" w:hAnsi="Arial" w:cs="Arial"/>
          <w:noProof/>
          <w:color w:val="000000" w:themeColor="text1"/>
          <w:sz w:val="28"/>
          <w:szCs w:val="28"/>
          <w:lang w:val="en-US" w:eastAsia="en-US"/>
        </w:rPr>
        <mc:AlternateContent>
          <mc:Choice Requires="wps">
            <w:drawing>
              <wp:anchor distT="0" distB="0" distL="114300" distR="114300" simplePos="0" relativeHeight="251653632" behindDoc="0" locked="0" layoutInCell="1" allowOverlap="1" wp14:anchorId="79C04F7F" wp14:editId="61B6B1D2">
                <wp:simplePos x="0" y="0"/>
                <wp:positionH relativeFrom="column">
                  <wp:posOffset>-3810</wp:posOffset>
                </wp:positionH>
                <wp:positionV relativeFrom="paragraph">
                  <wp:posOffset>41275</wp:posOffset>
                </wp:positionV>
                <wp:extent cx="1136650" cy="299720"/>
                <wp:effectExtent l="0" t="0" r="0" b="0"/>
                <wp:wrapTight wrapText="bothSides">
                  <wp:wrapPolygon edited="0">
                    <wp:start x="-181" y="-686"/>
                    <wp:lineTo x="-181" y="20914"/>
                    <wp:lineTo x="21781" y="20914"/>
                    <wp:lineTo x="21781" y="-686"/>
                    <wp:lineTo x="-181" y="-686"/>
                  </wp:wrapPolygon>
                </wp:wrapTight>
                <wp:docPr id="440109572"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36650" cy="299720"/>
                        </a:xfrm>
                        <a:prstGeom prst="rect">
                          <a:avLst/>
                        </a:prstGeom>
                        <a:solidFill>
                          <a:srgbClr val="FFFFFF"/>
                        </a:solidFill>
                        <a:ln w="9525">
                          <a:solidFill>
                            <a:srgbClr val="000000"/>
                          </a:solidFill>
                          <a:miter lim="800000"/>
                          <a:headEnd/>
                          <a:tailEnd/>
                        </a:ln>
                      </wps:spPr>
                      <wps:txbx>
                        <w:txbxContent>
                          <w:p w14:paraId="20FBC798" w14:textId="77777777" w:rsidR="00CC31B7" w:rsidRPr="00AA3605" w:rsidRDefault="00CC31B7" w:rsidP="005644E0">
                            <w:r w:rsidRPr="00AA3605">
                              <w:t>Clé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C04F7F" id="Rectangle 17" o:spid="_x0000_s1027" style="position:absolute;left:0;text-align:left;margin-left:-.3pt;margin-top:3.25pt;width:89.5pt;height:23.6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">
                <v:path arrowok="t"/>
                <v:textbox>
                  <w:txbxContent>
                    <w:p w14:paraId="20FBC798" w14:textId="77777777" w:rsidR="00CC31B7" w:rsidRPr="00AA3605" w:rsidRDefault="00CC31B7" w:rsidP="005644E0">
                      <w:r w:rsidRPr="00AA3605">
                        <w:t>Clé #</w:t>
                      </w:r>
                    </w:p>
                  </w:txbxContent>
                </v:textbox>
                <w10:wrap type="tight"/>
              </v:rect>
            </w:pict>
          </mc:Fallback>
        </mc:AlternateContent>
      </w:r>
    </w:p>
    <w:p w14:paraId="50FFA6B2" w14:textId="77777777" w:rsidR="00DA39DA" w:rsidRPr="003D2FF9" w:rsidRDefault="000C0BE5" w:rsidP="000C0BE5">
      <w:pPr>
        <w:rPr>
          <w:rFonts w:ascii="Monotype Corsiva" w:hAnsi="Monotype Corsiva" w:cs="Arial"/>
          <w:b/>
          <w:color w:val="000000" w:themeColor="text1"/>
          <w:sz w:val="28"/>
          <w:szCs w:val="28"/>
        </w:rPr>
      </w:pPr>
      <w:r w:rsidRPr="003D2FF9">
        <w:rPr>
          <w:rFonts w:ascii="Monotype Corsiva" w:hAnsi="Monotype Corsiva" w:cs="Arial"/>
          <w:b/>
          <w:color w:val="000000" w:themeColor="text1"/>
          <w:sz w:val="28"/>
          <w:szCs w:val="28"/>
        </w:rPr>
        <w:t xml:space="preserve">                         </w:t>
      </w:r>
      <w:r w:rsidR="005644E0" w:rsidRPr="003D2FF9">
        <w:rPr>
          <w:rFonts w:ascii="Monotype Corsiva" w:hAnsi="Monotype Corsiva" w:cs="Arial"/>
          <w:b/>
          <w:color w:val="000000" w:themeColor="text1"/>
          <w:sz w:val="28"/>
          <w:szCs w:val="28"/>
        </w:rPr>
        <w:t>Artiste exposant :</w:t>
      </w:r>
    </w:p>
    <w:p w14:paraId="7AAAE462" w14:textId="77777777" w:rsidR="00DA39DA" w:rsidRPr="003D2FF9" w:rsidRDefault="00DA39DA" w:rsidP="000C0BE5">
      <w:pPr>
        <w:pBdr>
          <w:top w:val="single" w:sz="4" w:space="1" w:color="auto"/>
          <w:left w:val="single" w:sz="4" w:space="4" w:color="auto"/>
          <w:bottom w:val="single" w:sz="4" w:space="1" w:color="auto"/>
          <w:right w:val="single" w:sz="4" w:space="17" w:color="auto"/>
        </w:pBdr>
        <w:jc w:val="both"/>
        <w:rPr>
          <w:rFonts w:ascii="Monotype Corsiva" w:hAnsi="Monotype Corsiva" w:cs="Arial"/>
          <w:color w:val="000000" w:themeColor="text1"/>
        </w:rPr>
      </w:pPr>
    </w:p>
    <w:p w14:paraId="09088F1F" w14:textId="77777777" w:rsidR="00DA39DA" w:rsidRPr="003D2FF9" w:rsidRDefault="00DA39DA" w:rsidP="000C0BE5">
      <w:pPr>
        <w:pBdr>
          <w:top w:val="single" w:sz="4" w:space="1" w:color="auto"/>
          <w:left w:val="single" w:sz="4" w:space="4" w:color="auto"/>
          <w:bottom w:val="single" w:sz="4" w:space="1" w:color="auto"/>
          <w:right w:val="single" w:sz="4" w:space="17" w:color="auto"/>
        </w:pBdr>
        <w:jc w:val="both"/>
        <w:rPr>
          <w:rFonts w:ascii="Monotype Corsiva" w:hAnsi="Monotype Corsiva" w:cs="Arial"/>
          <w:color w:val="000000" w:themeColor="text1"/>
        </w:rPr>
      </w:pPr>
      <w:r w:rsidRPr="003D2FF9">
        <w:rPr>
          <w:rFonts w:ascii="Monotype Corsiva" w:hAnsi="Monotype Corsiva" w:cs="Arial"/>
          <w:color w:val="000000" w:themeColor="text1"/>
        </w:rPr>
        <w:t>Nom : ________________________Prénom :_____________________</w:t>
      </w:r>
      <w:r w:rsidR="000C0BE5" w:rsidRPr="003D2FF9">
        <w:rPr>
          <w:rFonts w:ascii="Monotype Corsiva" w:hAnsi="Monotype Corsiva" w:cs="Arial"/>
          <w:color w:val="000000" w:themeColor="text1"/>
        </w:rPr>
        <w:t>Nom d’artiste_______________</w:t>
      </w:r>
    </w:p>
    <w:p w14:paraId="286753FB" w14:textId="77777777" w:rsidR="00DA39DA" w:rsidRPr="003D2FF9" w:rsidRDefault="00DA39DA" w:rsidP="000C0BE5">
      <w:pPr>
        <w:pBdr>
          <w:top w:val="single" w:sz="4" w:space="1" w:color="auto"/>
          <w:left w:val="single" w:sz="4" w:space="4" w:color="auto"/>
          <w:bottom w:val="single" w:sz="4" w:space="1" w:color="auto"/>
          <w:right w:val="single" w:sz="4" w:space="17" w:color="auto"/>
        </w:pBdr>
        <w:jc w:val="both"/>
        <w:rPr>
          <w:rFonts w:ascii="Monotype Corsiva" w:hAnsi="Monotype Corsiva" w:cs="Arial"/>
          <w:color w:val="000000" w:themeColor="text1"/>
        </w:rPr>
      </w:pPr>
    </w:p>
    <w:p w14:paraId="1F0D951C" w14:textId="77777777" w:rsidR="00DA39DA" w:rsidRPr="003D2FF9" w:rsidRDefault="00DA39DA" w:rsidP="000C0BE5">
      <w:pPr>
        <w:pBdr>
          <w:top w:val="single" w:sz="4" w:space="1" w:color="auto"/>
          <w:left w:val="single" w:sz="4" w:space="4" w:color="auto"/>
          <w:bottom w:val="single" w:sz="4" w:space="1" w:color="auto"/>
          <w:right w:val="single" w:sz="4" w:space="17" w:color="auto"/>
        </w:pBdr>
        <w:tabs>
          <w:tab w:val="left" w:pos="9000"/>
        </w:tabs>
        <w:jc w:val="both"/>
        <w:rPr>
          <w:rFonts w:ascii="Monotype Corsiva" w:hAnsi="Monotype Corsiva" w:cs="Arial"/>
          <w:color w:val="000000" w:themeColor="text1"/>
        </w:rPr>
      </w:pPr>
      <w:r w:rsidRPr="003D2FF9">
        <w:rPr>
          <w:rFonts w:ascii="Monotype Corsiva" w:hAnsi="Monotype Corsiva" w:cs="Arial"/>
          <w:color w:val="000000" w:themeColor="text1"/>
        </w:rPr>
        <w:t>Adresse : ________________________________________________________</w:t>
      </w:r>
    </w:p>
    <w:p w14:paraId="671E0D3D" w14:textId="77777777" w:rsidR="00DA39DA" w:rsidRPr="003D2FF9" w:rsidRDefault="00DA39DA" w:rsidP="000C0BE5">
      <w:pPr>
        <w:pBdr>
          <w:top w:val="single" w:sz="4" w:space="1" w:color="auto"/>
          <w:left w:val="single" w:sz="4" w:space="4" w:color="auto"/>
          <w:bottom w:val="single" w:sz="4" w:space="1" w:color="auto"/>
          <w:right w:val="single" w:sz="4" w:space="17" w:color="auto"/>
        </w:pBdr>
        <w:jc w:val="both"/>
        <w:rPr>
          <w:rFonts w:ascii="Monotype Corsiva" w:hAnsi="Monotype Corsiva" w:cs="Arial"/>
          <w:color w:val="000000" w:themeColor="text1"/>
        </w:rPr>
      </w:pPr>
    </w:p>
    <w:p w14:paraId="06EED49A" w14:textId="77777777" w:rsidR="00DA39DA" w:rsidRPr="003D2FF9" w:rsidRDefault="00DA39DA" w:rsidP="000C0BE5">
      <w:pPr>
        <w:pBdr>
          <w:top w:val="single" w:sz="4" w:space="1" w:color="auto"/>
          <w:left w:val="single" w:sz="4" w:space="4" w:color="auto"/>
          <w:bottom w:val="single" w:sz="4" w:space="1" w:color="auto"/>
          <w:right w:val="single" w:sz="4" w:space="17" w:color="auto"/>
        </w:pBdr>
        <w:jc w:val="both"/>
        <w:rPr>
          <w:rFonts w:ascii="Monotype Corsiva" w:hAnsi="Monotype Corsiva" w:cs="Arial"/>
          <w:color w:val="000000" w:themeColor="text1"/>
        </w:rPr>
      </w:pPr>
      <w:r w:rsidRPr="003D2FF9">
        <w:rPr>
          <w:rFonts w:ascii="Monotype Corsiva" w:hAnsi="Monotype Corsiva" w:cs="Arial"/>
          <w:color w:val="000000" w:themeColor="text1"/>
        </w:rPr>
        <w:t>Ville : ________________________________________</w:t>
      </w:r>
      <w:r w:rsidR="00AA3605" w:rsidRPr="003D2FF9">
        <w:rPr>
          <w:rFonts w:ascii="Monotype Corsiva" w:hAnsi="Monotype Corsiva" w:cs="Arial"/>
          <w:color w:val="000000" w:themeColor="text1"/>
        </w:rPr>
        <w:t xml:space="preserve"> </w:t>
      </w:r>
      <w:r w:rsidRPr="003D2FF9">
        <w:rPr>
          <w:rFonts w:ascii="Monotype Corsiva" w:hAnsi="Monotype Corsiva" w:cs="Arial"/>
          <w:color w:val="000000" w:themeColor="text1"/>
        </w:rPr>
        <w:t>Code postal:_________</w:t>
      </w:r>
    </w:p>
    <w:p w14:paraId="135EB997" w14:textId="77777777" w:rsidR="00DA39DA" w:rsidRPr="003D2FF9" w:rsidRDefault="00DA39DA" w:rsidP="000C0BE5">
      <w:pPr>
        <w:pBdr>
          <w:top w:val="single" w:sz="4" w:space="1" w:color="auto"/>
          <w:left w:val="single" w:sz="4" w:space="4" w:color="auto"/>
          <w:bottom w:val="single" w:sz="4" w:space="1" w:color="auto"/>
          <w:right w:val="single" w:sz="4" w:space="17" w:color="auto"/>
        </w:pBdr>
        <w:jc w:val="both"/>
        <w:rPr>
          <w:rFonts w:ascii="Monotype Corsiva" w:hAnsi="Monotype Corsiva" w:cs="Arial"/>
          <w:color w:val="000000" w:themeColor="text1"/>
        </w:rPr>
      </w:pPr>
    </w:p>
    <w:p w14:paraId="34029EB0" w14:textId="77777777" w:rsidR="00DA39DA" w:rsidRPr="003D2FF9" w:rsidRDefault="00DA39DA" w:rsidP="000C0BE5">
      <w:pPr>
        <w:pBdr>
          <w:top w:val="single" w:sz="4" w:space="1" w:color="auto"/>
          <w:left w:val="single" w:sz="4" w:space="4" w:color="auto"/>
          <w:bottom w:val="single" w:sz="4" w:space="1" w:color="auto"/>
          <w:right w:val="single" w:sz="4" w:space="17" w:color="auto"/>
        </w:pBdr>
        <w:jc w:val="both"/>
        <w:rPr>
          <w:rFonts w:ascii="Monotype Corsiva" w:hAnsi="Monotype Corsiva" w:cs="Arial"/>
          <w:color w:val="000000" w:themeColor="text1"/>
        </w:rPr>
      </w:pPr>
      <w:r w:rsidRPr="003D2FF9">
        <w:rPr>
          <w:rFonts w:ascii="Monotype Corsiva" w:hAnsi="Monotype Corsiva" w:cs="Arial"/>
          <w:color w:val="000000" w:themeColor="text1"/>
        </w:rPr>
        <w:t>Téléphone:__________________________Courr</w:t>
      </w:r>
      <w:r w:rsidR="000C0BE5" w:rsidRPr="003D2FF9">
        <w:rPr>
          <w:rFonts w:ascii="Monotype Corsiva" w:hAnsi="Monotype Corsiva" w:cs="Arial"/>
          <w:color w:val="000000" w:themeColor="text1"/>
        </w:rPr>
        <w:t>iel</w:t>
      </w:r>
      <w:r w:rsidRPr="003D2FF9">
        <w:rPr>
          <w:rFonts w:ascii="Monotype Corsiva" w:hAnsi="Monotype Corsiva" w:cs="Arial"/>
          <w:color w:val="000000" w:themeColor="text1"/>
        </w:rPr>
        <w:t>_________________________________________</w:t>
      </w:r>
    </w:p>
    <w:p w14:paraId="6A3E6A73" w14:textId="77777777" w:rsidR="003536D4" w:rsidRPr="003D2FF9" w:rsidRDefault="003536D4" w:rsidP="00DA39DA">
      <w:pPr>
        <w:jc w:val="both"/>
        <w:rPr>
          <w:rFonts w:ascii="Arial" w:hAnsi="Arial" w:cs="Arial"/>
          <w:color w:val="000000" w:themeColor="text1"/>
        </w:rPr>
      </w:pPr>
    </w:p>
    <w:p w14:paraId="638E8EB1" w14:textId="66CD3A31" w:rsidR="00DA39DA" w:rsidRPr="003D2FF9" w:rsidRDefault="00DA39DA" w:rsidP="00DA39DA">
      <w:pPr>
        <w:jc w:val="both"/>
        <w:rPr>
          <w:rFonts w:ascii="Monotype Corsiva" w:hAnsi="Monotype Corsiva" w:cs="Arial"/>
          <w:color w:val="000000" w:themeColor="text1"/>
        </w:rPr>
      </w:pPr>
      <w:r w:rsidRPr="003D2FF9">
        <w:rPr>
          <w:rFonts w:ascii="Arial" w:hAnsi="Arial" w:cs="Arial"/>
          <w:color w:val="000000" w:themeColor="text1"/>
        </w:rPr>
        <w:t xml:space="preserve">NOTE : SVP : </w:t>
      </w:r>
      <w:r w:rsidRPr="003D2FF9">
        <w:rPr>
          <w:rFonts w:ascii="Arial" w:hAnsi="Arial" w:cs="Arial"/>
          <w:b/>
          <w:color w:val="000000" w:themeColor="text1"/>
          <w:u w:val="single"/>
        </w:rPr>
        <w:t xml:space="preserve">INSCRIRE </w:t>
      </w:r>
      <w:r w:rsidR="00852814" w:rsidRPr="003D2FF9">
        <w:rPr>
          <w:rFonts w:ascii="Arial" w:hAnsi="Arial" w:cs="Arial"/>
          <w:b/>
          <w:color w:val="000000" w:themeColor="text1"/>
          <w:u w:val="single"/>
        </w:rPr>
        <w:t xml:space="preserve">OBLIGATOIREMENT </w:t>
      </w:r>
      <w:r w:rsidRPr="003D2FF9">
        <w:rPr>
          <w:rFonts w:ascii="Arial" w:hAnsi="Arial" w:cs="Arial"/>
          <w:b/>
          <w:color w:val="000000" w:themeColor="text1"/>
          <w:u w:val="single"/>
        </w:rPr>
        <w:t>2 JOURNÉES</w:t>
      </w:r>
      <w:r w:rsidR="00852814" w:rsidRPr="003D2FF9">
        <w:rPr>
          <w:rFonts w:ascii="Arial" w:hAnsi="Arial" w:cs="Arial"/>
          <w:b/>
          <w:color w:val="000000" w:themeColor="text1"/>
          <w:u w:val="single"/>
        </w:rPr>
        <w:t xml:space="preserve"> </w:t>
      </w:r>
    </w:p>
    <w:p w14:paraId="6F050473" w14:textId="77777777" w:rsidR="00677D32" w:rsidRPr="003D2FF9" w:rsidRDefault="00677D32" w:rsidP="000C0BE5">
      <w:pPr>
        <w:jc w:val="both"/>
        <w:rPr>
          <w:rFonts w:cs="Arial"/>
          <w:b/>
          <w:color w:val="000000" w:themeColor="text1"/>
          <w:sz w:val="22"/>
          <w:u w:val="single"/>
        </w:rPr>
      </w:pPr>
    </w:p>
    <w:p w14:paraId="2E889C0D" w14:textId="77777777" w:rsidR="00DA39DA" w:rsidRPr="003D2FF9" w:rsidRDefault="003536D4" w:rsidP="000C0BE5">
      <w:pPr>
        <w:jc w:val="both"/>
        <w:rPr>
          <w:rFonts w:ascii="Monotype Corsiva" w:hAnsi="Monotype Corsiva" w:cs="Arial"/>
          <w:color w:val="000000" w:themeColor="text1"/>
        </w:rPr>
      </w:pPr>
      <w:r w:rsidRPr="00BC0C1A">
        <w:rPr>
          <w:rFonts w:asciiTheme="majorHAnsi" w:hAnsiTheme="majorHAnsi" w:cstheme="majorHAnsi"/>
          <w:b/>
          <w:noProof/>
          <w:color w:val="000000" w:themeColor="text1"/>
          <w:sz w:val="22"/>
          <w:u w:val="single"/>
        </w:rPr>
        <mc:AlternateContent>
          <mc:Choice Requires="wps">
            <w:drawing>
              <wp:anchor distT="0" distB="0" distL="114300" distR="114300" simplePos="0" relativeHeight="251658752" behindDoc="0" locked="0" layoutInCell="1" allowOverlap="1" wp14:anchorId="38D0BAB4" wp14:editId="3A975712">
                <wp:simplePos x="0" y="0"/>
                <wp:positionH relativeFrom="column">
                  <wp:posOffset>4314190</wp:posOffset>
                </wp:positionH>
                <wp:positionV relativeFrom="paragraph">
                  <wp:posOffset>64770</wp:posOffset>
                </wp:positionV>
                <wp:extent cx="90805" cy="90805"/>
                <wp:effectExtent l="0" t="0" r="0" b="0"/>
                <wp:wrapNone/>
                <wp:docPr id="63204272"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908B27" id="Rectangle 13" o:spid="_x0000_s1026" style="position:absolute;margin-left:339.7pt;margin-top:5.1pt;width:7.15pt;height:7.1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">
                <v:path arrowok="t"/>
              </v:rect>
            </w:pict>
          </mc:Fallback>
        </mc:AlternateContent>
      </w:r>
      <w:r w:rsidRPr="00BC0C1A">
        <w:rPr>
          <w:rFonts w:asciiTheme="majorHAnsi" w:hAnsiTheme="majorHAnsi" w:cstheme="majorHAnsi"/>
          <w:b/>
          <w:noProof/>
          <w:color w:val="000000" w:themeColor="text1"/>
          <w:sz w:val="22"/>
          <w:u w:val="single"/>
        </w:rPr>
        <mc:AlternateContent>
          <mc:Choice Requires="wps">
            <w:drawing>
              <wp:anchor distT="0" distB="0" distL="114300" distR="114300" simplePos="0" relativeHeight="251656704" behindDoc="0" locked="0" layoutInCell="1" allowOverlap="1" wp14:anchorId="5AF4128C" wp14:editId="607869DC">
                <wp:simplePos x="0" y="0"/>
                <wp:positionH relativeFrom="column">
                  <wp:posOffset>2965450</wp:posOffset>
                </wp:positionH>
                <wp:positionV relativeFrom="paragraph">
                  <wp:posOffset>64770</wp:posOffset>
                </wp:positionV>
                <wp:extent cx="90805" cy="90805"/>
                <wp:effectExtent l="0" t="0" r="0" b="0"/>
                <wp:wrapNone/>
                <wp:docPr id="1115200120"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2DA8D0" id="Rectangle 15" o:spid="_x0000_s1026" style="position:absolute;margin-left:233.5pt;margin-top:5.1pt;width:7.15pt;height:7.1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">
                <v:path arrowok="t"/>
              </v:rect>
            </w:pict>
          </mc:Fallback>
        </mc:AlternateContent>
      </w:r>
      <w:r w:rsidRPr="00BC0C1A">
        <w:rPr>
          <w:rFonts w:asciiTheme="majorHAnsi" w:hAnsiTheme="majorHAnsi" w:cstheme="majorHAnsi"/>
          <w:b/>
          <w:noProof/>
          <w:color w:val="000000" w:themeColor="text1"/>
          <w:sz w:val="22"/>
          <w:u w:val="single"/>
        </w:rPr>
        <mc:AlternateContent>
          <mc:Choice Requires="wps">
            <w:drawing>
              <wp:anchor distT="0" distB="0" distL="114300" distR="114300" simplePos="0" relativeHeight="251655680" behindDoc="0" locked="0" layoutInCell="1" allowOverlap="1" wp14:anchorId="0682176F" wp14:editId="47C9B020">
                <wp:simplePos x="0" y="0"/>
                <wp:positionH relativeFrom="column">
                  <wp:posOffset>1530985</wp:posOffset>
                </wp:positionH>
                <wp:positionV relativeFrom="paragraph">
                  <wp:posOffset>64770</wp:posOffset>
                </wp:positionV>
                <wp:extent cx="90805" cy="90805"/>
                <wp:effectExtent l="0" t="0" r="0" b="0"/>
                <wp:wrapNone/>
                <wp:docPr id="1860015340"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CAE42D" id="Rectangle 14" o:spid="_x0000_s1026" style="position:absolute;margin-left:120.55pt;margin-top:5.1pt;width:7.15pt;height:7.1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">
                <v:path arrowok="t"/>
              </v:rect>
            </w:pict>
          </mc:Fallback>
        </mc:AlternateContent>
      </w:r>
      <w:r w:rsidR="00DA39DA" w:rsidRPr="00BC0C1A">
        <w:rPr>
          <w:rFonts w:asciiTheme="majorHAnsi" w:hAnsiTheme="majorHAnsi" w:cstheme="majorHAnsi"/>
          <w:b/>
          <w:color w:val="000000" w:themeColor="text1"/>
          <w:sz w:val="22"/>
          <w:u w:val="single"/>
        </w:rPr>
        <w:t>Disponibilités</w:t>
      </w:r>
      <w:r w:rsidR="0034699E" w:rsidRPr="00BC0C1A">
        <w:rPr>
          <w:rFonts w:asciiTheme="majorHAnsi" w:hAnsiTheme="majorHAnsi" w:cstheme="majorHAnsi"/>
          <w:b/>
          <w:color w:val="000000" w:themeColor="text1"/>
          <w:u w:val="single"/>
        </w:rPr>
        <w:t> </w:t>
      </w:r>
      <w:r w:rsidR="00FF3A14" w:rsidRPr="00BC0C1A">
        <w:rPr>
          <w:rFonts w:asciiTheme="majorHAnsi" w:hAnsiTheme="majorHAnsi" w:cstheme="majorHAnsi"/>
          <w:color w:val="000000" w:themeColor="text1"/>
          <w:sz w:val="22"/>
          <w:szCs w:val="22"/>
          <w:u w:val="single"/>
        </w:rPr>
        <w:t>de garde</w:t>
      </w:r>
      <w:r w:rsidR="0034699E" w:rsidRPr="00BC0C1A">
        <w:rPr>
          <w:rFonts w:asciiTheme="majorHAnsi" w:hAnsiTheme="majorHAnsi" w:cstheme="majorHAnsi"/>
          <w:color w:val="000000" w:themeColor="text1"/>
          <w:sz w:val="22"/>
          <w:szCs w:val="22"/>
          <w:u w:val="single"/>
        </w:rPr>
        <w:t>:</w:t>
      </w:r>
      <w:r w:rsidR="008F6B54" w:rsidRPr="003D2FF9">
        <w:rPr>
          <w:rFonts w:ascii="Monotype Corsiva" w:hAnsi="Monotype Corsiva" w:cs="Arial"/>
          <w:b/>
          <w:color w:val="000000" w:themeColor="text1"/>
          <w:u w:val="single"/>
        </w:rPr>
        <w:t xml:space="preserve">  </w:t>
      </w:r>
      <w:r w:rsidR="00DA39DA" w:rsidRPr="003D2FF9">
        <w:rPr>
          <w:rFonts w:ascii="Monotype Corsiva" w:hAnsi="Monotype Corsiva" w:cs="Arial"/>
          <w:color w:val="000000" w:themeColor="text1"/>
        </w:rPr>
        <w:t xml:space="preserve">     </w:t>
      </w:r>
      <w:r w:rsidR="00047694" w:rsidRPr="003D2FF9">
        <w:rPr>
          <w:rFonts w:ascii="Monotype Corsiva" w:hAnsi="Monotype Corsiva" w:cs="Arial"/>
          <w:color w:val="000000" w:themeColor="text1"/>
        </w:rPr>
        <w:t xml:space="preserve">  </w:t>
      </w:r>
      <w:r w:rsidR="00DA39DA" w:rsidRPr="003D2FF9">
        <w:rPr>
          <w:rFonts w:ascii="Monotype Corsiva" w:hAnsi="Monotype Corsiva" w:cs="Arial"/>
          <w:color w:val="000000" w:themeColor="text1"/>
        </w:rPr>
        <w:t xml:space="preserve">Mercredi 10 à 16:00h           Jeudi 10 à 16:00h     </w:t>
      </w:r>
      <w:r w:rsidR="00714E19" w:rsidRPr="003D2FF9">
        <w:rPr>
          <w:rFonts w:ascii="Monotype Corsiva" w:hAnsi="Monotype Corsiva" w:cs="Arial"/>
          <w:color w:val="000000" w:themeColor="text1"/>
        </w:rPr>
        <w:t xml:space="preserve"> </w:t>
      </w:r>
      <w:r w:rsidR="00DA39DA" w:rsidRPr="003D2FF9">
        <w:rPr>
          <w:rFonts w:ascii="Monotype Corsiva" w:hAnsi="Monotype Corsiva" w:cs="Arial"/>
          <w:color w:val="000000" w:themeColor="text1"/>
        </w:rPr>
        <w:t xml:space="preserve">         Vendredi 10 à 16:00h   </w:t>
      </w:r>
    </w:p>
    <w:p w14:paraId="49D76455" w14:textId="77777777" w:rsidR="00D70903" w:rsidRPr="00861211" w:rsidRDefault="003536D4" w:rsidP="00DA39DA">
      <w:pPr>
        <w:jc w:val="both"/>
        <w:rPr>
          <w:rFonts w:ascii="Monotype Corsiva" w:hAnsi="Monotype Corsiva" w:cs="Arial"/>
        </w:rPr>
      </w:pPr>
      <w:r w:rsidRPr="00861211">
        <w:rPr>
          <w:rFonts w:ascii="Monotype Corsiva" w:hAnsi="Monotype Corsiva" w:cs="Arial"/>
          <w:noProof/>
        </w:rPr>
        <mc:AlternateContent>
          <mc:Choice Requires="wps">
            <w:drawing>
              <wp:anchor distT="0" distB="0" distL="114300" distR="114300" simplePos="0" relativeHeight="251661824" behindDoc="0" locked="0" layoutInCell="1" allowOverlap="1" wp14:anchorId="1F769B50" wp14:editId="2430FDD1">
                <wp:simplePos x="0" y="0"/>
                <wp:positionH relativeFrom="column">
                  <wp:posOffset>2965450</wp:posOffset>
                </wp:positionH>
                <wp:positionV relativeFrom="paragraph">
                  <wp:posOffset>60960</wp:posOffset>
                </wp:positionV>
                <wp:extent cx="90805" cy="90805"/>
                <wp:effectExtent l="0" t="0" r="0" b="0"/>
                <wp:wrapNone/>
                <wp:docPr id="579942670"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5A48C8" id="Rectangle 11" o:spid="_x0000_s1026" style="position:absolute;margin-left:233.5pt;margin-top:4.8pt;width:7.15pt;height:7.1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">
                <v:path arrowok="t"/>
              </v:rect>
            </w:pict>
          </mc:Fallback>
        </mc:AlternateContent>
      </w:r>
      <w:r w:rsidRPr="00861211">
        <w:rPr>
          <w:rFonts w:ascii="Monotype Corsiva" w:hAnsi="Monotype Corsiva" w:cs="Arial"/>
          <w:noProof/>
        </w:rPr>
        <mc:AlternateContent>
          <mc:Choice Requires="wps">
            <w:drawing>
              <wp:anchor distT="0" distB="0" distL="114300" distR="114300" simplePos="0" relativeHeight="251660800" behindDoc="0" locked="0" layoutInCell="1" allowOverlap="1" wp14:anchorId="068605C8" wp14:editId="5E988EBD">
                <wp:simplePos x="0" y="0"/>
                <wp:positionH relativeFrom="column">
                  <wp:posOffset>1530985</wp:posOffset>
                </wp:positionH>
                <wp:positionV relativeFrom="paragraph">
                  <wp:posOffset>60960</wp:posOffset>
                </wp:positionV>
                <wp:extent cx="90805" cy="90805"/>
                <wp:effectExtent l="0" t="0" r="0" b="0"/>
                <wp:wrapNone/>
                <wp:docPr id="1325760189"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0F42E7" id="Rectangle 12" o:spid="_x0000_s1026" style="position:absolute;margin-left:120.55pt;margin-top:4.8pt;width:7.15pt;height:7.1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">
                <v:path arrowok="t"/>
              </v:rect>
            </w:pict>
          </mc:Fallback>
        </mc:AlternateContent>
      </w:r>
      <w:r w:rsidR="00DA39DA" w:rsidRPr="00861211">
        <w:rPr>
          <w:rFonts w:ascii="Monotype Corsiva" w:hAnsi="Monotype Corsiva" w:cs="Arial"/>
        </w:rPr>
        <w:t xml:space="preserve">                               </w:t>
      </w:r>
      <w:r w:rsidR="008F6B54" w:rsidRPr="00861211">
        <w:rPr>
          <w:rFonts w:ascii="Monotype Corsiva" w:hAnsi="Monotype Corsiva" w:cs="Arial"/>
        </w:rPr>
        <w:t xml:space="preserve">     </w:t>
      </w:r>
      <w:r w:rsidR="00FF3A14" w:rsidRPr="00861211">
        <w:rPr>
          <w:rFonts w:ascii="Monotype Corsiva" w:hAnsi="Monotype Corsiva" w:cs="Arial"/>
        </w:rPr>
        <w:tab/>
        <w:t xml:space="preserve">          </w:t>
      </w:r>
      <w:r w:rsidR="00DA39DA" w:rsidRPr="00861211">
        <w:rPr>
          <w:rFonts w:ascii="Monotype Corsiva" w:hAnsi="Monotype Corsiva" w:cs="Arial"/>
        </w:rPr>
        <w:t xml:space="preserve">Samedi 10 à 16:00h             Dimanche 10 à 16h     </w:t>
      </w:r>
    </w:p>
    <w:p w14:paraId="6730E0E6" w14:textId="2ACD756D" w:rsidR="00DA39DA" w:rsidRPr="003D2FF9" w:rsidRDefault="00DA39DA" w:rsidP="00DA39DA">
      <w:pPr>
        <w:jc w:val="both"/>
        <w:rPr>
          <w:color w:val="000000" w:themeColor="text1"/>
          <w:sz w:val="22"/>
          <w:szCs w:val="22"/>
        </w:rPr>
      </w:pPr>
    </w:p>
    <w:p w14:paraId="1CA24D8A" w14:textId="5A35A000" w:rsidR="000C0BE5" w:rsidRPr="00D064EA" w:rsidRDefault="00D70903" w:rsidP="00690936">
      <w:pPr>
        <w:rPr>
          <w:rFonts w:asciiTheme="majorHAnsi" w:hAnsiTheme="majorHAnsi" w:cstheme="majorHAnsi"/>
          <w:b/>
          <w:bCs/>
          <w:sz w:val="22"/>
          <w:szCs w:val="22"/>
          <w:u w:val="single"/>
        </w:rPr>
      </w:pPr>
      <w:r w:rsidRPr="00BC0C1A">
        <w:rPr>
          <w:rFonts w:asciiTheme="majorHAnsi" w:hAnsiTheme="majorHAnsi" w:cstheme="majorHAnsi"/>
          <w:b/>
          <w:bCs/>
          <w:color w:val="000000" w:themeColor="text1"/>
          <w:sz w:val="22"/>
          <w:szCs w:val="22"/>
          <w:u w:val="single"/>
        </w:rPr>
        <w:t xml:space="preserve">Le coût annuel de votre emplacement est de </w:t>
      </w:r>
      <w:r w:rsidR="00BC0C1A" w:rsidRPr="00BC0C1A">
        <w:rPr>
          <w:rFonts w:asciiTheme="majorHAnsi" w:hAnsiTheme="majorHAnsi" w:cstheme="majorHAnsi"/>
          <w:b/>
          <w:bCs/>
          <w:color w:val="000000" w:themeColor="text1"/>
          <w:sz w:val="22"/>
          <w:szCs w:val="22"/>
          <w:u w:val="single"/>
        </w:rPr>
        <w:t>$</w:t>
      </w:r>
      <w:r w:rsidRPr="00BC0C1A">
        <w:rPr>
          <w:rFonts w:asciiTheme="majorHAnsi" w:hAnsiTheme="majorHAnsi" w:cstheme="majorHAnsi"/>
          <w:b/>
          <w:bCs/>
          <w:color w:val="000000" w:themeColor="text1"/>
          <w:sz w:val="22"/>
          <w:szCs w:val="22"/>
          <w:u w:val="single"/>
        </w:rPr>
        <w:t>240.</w:t>
      </w:r>
      <w:r w:rsidR="003663E6" w:rsidRPr="00BC0C1A">
        <w:rPr>
          <w:rFonts w:asciiTheme="majorHAnsi" w:hAnsiTheme="majorHAnsi" w:cstheme="majorHAnsi"/>
          <w:b/>
          <w:bCs/>
          <w:color w:val="000000" w:themeColor="text1"/>
          <w:sz w:val="22"/>
          <w:szCs w:val="22"/>
          <w:u w:val="single"/>
        </w:rPr>
        <w:t>00</w:t>
      </w:r>
      <w:r w:rsidR="003663E6">
        <w:rPr>
          <w:rFonts w:asciiTheme="majorHAnsi" w:hAnsiTheme="majorHAnsi" w:cstheme="majorHAnsi"/>
          <w:b/>
          <w:bCs/>
          <w:color w:val="000000" w:themeColor="text1"/>
          <w:sz w:val="22"/>
          <w:szCs w:val="22"/>
          <w:u w:val="single"/>
        </w:rPr>
        <w:t xml:space="preserve"> </w:t>
      </w:r>
      <w:r w:rsidR="003663E6" w:rsidRPr="00D064EA">
        <w:rPr>
          <w:rFonts w:asciiTheme="majorHAnsi" w:hAnsiTheme="majorHAnsi" w:cstheme="majorHAnsi"/>
          <w:b/>
          <w:bCs/>
          <w:sz w:val="22"/>
          <w:szCs w:val="22"/>
          <w:u w:val="single"/>
        </w:rPr>
        <w:t xml:space="preserve">sauf pour les 7 emplacements dans le passage avant qui sera de 160$. </w:t>
      </w:r>
    </w:p>
    <w:p w14:paraId="19856374" w14:textId="77777777" w:rsidR="00D70903" w:rsidRPr="00BC0C1A" w:rsidRDefault="00D70903" w:rsidP="008F6B54">
      <w:pPr>
        <w:rPr>
          <w:rFonts w:asciiTheme="majorHAnsi" w:hAnsiTheme="majorHAnsi" w:cstheme="majorHAnsi"/>
          <w:b/>
          <w:color w:val="000000" w:themeColor="text1"/>
          <w:sz w:val="22"/>
          <w:szCs w:val="22"/>
        </w:rPr>
      </w:pPr>
    </w:p>
    <w:p w14:paraId="2D451516" w14:textId="77777777" w:rsidR="00DA39DA" w:rsidRPr="00BC0C1A" w:rsidRDefault="00DA39DA" w:rsidP="008F6B54">
      <w:pPr>
        <w:rPr>
          <w:rFonts w:asciiTheme="majorHAnsi" w:hAnsiTheme="majorHAnsi" w:cstheme="majorHAnsi"/>
          <w:b/>
          <w:color w:val="000000" w:themeColor="text1"/>
          <w:sz w:val="22"/>
          <w:szCs w:val="22"/>
        </w:rPr>
      </w:pPr>
      <w:r w:rsidRPr="00BC0C1A">
        <w:rPr>
          <w:rFonts w:asciiTheme="majorHAnsi" w:hAnsiTheme="majorHAnsi" w:cstheme="majorHAnsi"/>
          <w:b/>
          <w:color w:val="000000" w:themeColor="text1"/>
          <w:sz w:val="22"/>
          <w:szCs w:val="22"/>
        </w:rPr>
        <w:t xml:space="preserve">Vous dégagez l’A.A.P.C.M. de toutes responsabilités en cas de bris et/ou perte, en tout ou en partie, causés par: le feu, la pluie, l’eau, le vol, le vandalisme, vous en assumez </w:t>
      </w:r>
      <w:r w:rsidR="004963A5" w:rsidRPr="00BC0C1A">
        <w:rPr>
          <w:rFonts w:asciiTheme="majorHAnsi" w:hAnsiTheme="majorHAnsi" w:cstheme="majorHAnsi"/>
          <w:b/>
          <w:color w:val="000000" w:themeColor="text1"/>
          <w:sz w:val="22"/>
          <w:szCs w:val="22"/>
        </w:rPr>
        <w:t>entièrement les</w:t>
      </w:r>
      <w:r w:rsidRPr="00BC0C1A">
        <w:rPr>
          <w:rFonts w:asciiTheme="majorHAnsi" w:hAnsiTheme="majorHAnsi" w:cstheme="majorHAnsi"/>
          <w:b/>
          <w:color w:val="000000" w:themeColor="text1"/>
          <w:sz w:val="22"/>
          <w:szCs w:val="22"/>
        </w:rPr>
        <w:t xml:space="preserve"> pertes s’il y a lieu. En termes légaux, vos toiles seront exposées à vos risques et périls.</w:t>
      </w:r>
    </w:p>
    <w:p w14:paraId="4E46AC75" w14:textId="6FC0242C" w:rsidR="00DA39DA" w:rsidRPr="00BC0C1A" w:rsidRDefault="00DA39DA" w:rsidP="00DA39DA">
      <w:pPr>
        <w:numPr>
          <w:ilvl w:val="0"/>
          <w:numId w:val="17"/>
        </w:numPr>
        <w:rPr>
          <w:rFonts w:asciiTheme="majorHAnsi" w:hAnsiTheme="majorHAnsi" w:cstheme="majorHAnsi"/>
          <w:b/>
          <w:color w:val="000000" w:themeColor="text1"/>
          <w:sz w:val="22"/>
          <w:szCs w:val="22"/>
        </w:rPr>
      </w:pPr>
      <w:r w:rsidRPr="00BC0C1A">
        <w:rPr>
          <w:rFonts w:asciiTheme="majorHAnsi" w:hAnsiTheme="majorHAnsi" w:cstheme="majorHAnsi"/>
          <w:b/>
          <w:color w:val="000000" w:themeColor="text1"/>
          <w:sz w:val="22"/>
          <w:szCs w:val="22"/>
        </w:rPr>
        <w:t xml:space="preserve">Lisez </w:t>
      </w:r>
      <w:r w:rsidR="00BC0C1A" w:rsidRPr="00BC0C1A">
        <w:rPr>
          <w:rFonts w:asciiTheme="majorHAnsi" w:hAnsiTheme="majorHAnsi" w:cstheme="majorHAnsi"/>
          <w:b/>
          <w:color w:val="000000" w:themeColor="text1"/>
          <w:sz w:val="22"/>
          <w:szCs w:val="22"/>
        </w:rPr>
        <w:t>entièrement les</w:t>
      </w:r>
      <w:r w:rsidRPr="00BC0C1A">
        <w:rPr>
          <w:rFonts w:asciiTheme="majorHAnsi" w:hAnsiTheme="majorHAnsi" w:cstheme="majorHAnsi"/>
          <w:b/>
          <w:color w:val="000000" w:themeColor="text1"/>
          <w:sz w:val="22"/>
          <w:szCs w:val="22"/>
        </w:rPr>
        <w:t xml:space="preserve"> pages 1 à </w:t>
      </w:r>
      <w:r w:rsidR="00D6640A" w:rsidRPr="00BC0C1A">
        <w:rPr>
          <w:rFonts w:asciiTheme="majorHAnsi" w:hAnsiTheme="majorHAnsi" w:cstheme="majorHAnsi"/>
          <w:b/>
          <w:color w:val="000000" w:themeColor="text1"/>
          <w:sz w:val="22"/>
          <w:szCs w:val="22"/>
        </w:rPr>
        <w:t>2.</w:t>
      </w:r>
    </w:p>
    <w:p w14:paraId="0852D894" w14:textId="77777777" w:rsidR="00DA39DA" w:rsidRPr="00BC0C1A" w:rsidRDefault="00DA39DA" w:rsidP="00DA39DA">
      <w:pPr>
        <w:numPr>
          <w:ilvl w:val="0"/>
          <w:numId w:val="17"/>
        </w:numPr>
        <w:jc w:val="both"/>
        <w:rPr>
          <w:rFonts w:asciiTheme="majorHAnsi" w:hAnsiTheme="majorHAnsi" w:cstheme="majorHAnsi"/>
          <w:b/>
          <w:color w:val="000000" w:themeColor="text1"/>
          <w:sz w:val="22"/>
          <w:szCs w:val="22"/>
        </w:rPr>
      </w:pPr>
      <w:r w:rsidRPr="00BC0C1A">
        <w:rPr>
          <w:rFonts w:asciiTheme="majorHAnsi" w:hAnsiTheme="majorHAnsi" w:cstheme="majorHAnsi"/>
          <w:b/>
          <w:color w:val="000000" w:themeColor="text1"/>
          <w:sz w:val="22"/>
          <w:szCs w:val="22"/>
        </w:rPr>
        <w:t xml:space="preserve">Je certifie avoir pris connaissance du présent contrat (page 1 à </w:t>
      </w:r>
      <w:r w:rsidR="00D6640A" w:rsidRPr="00BC0C1A">
        <w:rPr>
          <w:rFonts w:asciiTheme="majorHAnsi" w:hAnsiTheme="majorHAnsi" w:cstheme="majorHAnsi"/>
          <w:b/>
          <w:color w:val="000000" w:themeColor="text1"/>
          <w:sz w:val="22"/>
          <w:szCs w:val="22"/>
        </w:rPr>
        <w:t>2</w:t>
      </w:r>
      <w:r w:rsidRPr="00BC0C1A">
        <w:rPr>
          <w:rFonts w:asciiTheme="majorHAnsi" w:hAnsiTheme="majorHAnsi" w:cstheme="majorHAnsi"/>
          <w:b/>
          <w:color w:val="000000" w:themeColor="text1"/>
          <w:sz w:val="22"/>
          <w:szCs w:val="22"/>
        </w:rPr>
        <w:t xml:space="preserve">), j’en accepte toutes les clauses et particularités et m’engage à les respecter.                                     </w:t>
      </w:r>
    </w:p>
    <w:p w14:paraId="6D4B5199" w14:textId="77777777" w:rsidR="008F6B54" w:rsidRPr="00BC0C1A" w:rsidRDefault="008F6B54" w:rsidP="008F6B54">
      <w:pPr>
        <w:rPr>
          <w:rFonts w:asciiTheme="majorHAnsi" w:hAnsiTheme="majorHAnsi" w:cstheme="majorHAnsi"/>
          <w:b/>
          <w:color w:val="000000" w:themeColor="text1"/>
          <w:sz w:val="22"/>
          <w:szCs w:val="22"/>
        </w:rPr>
      </w:pPr>
    </w:p>
    <w:p w14:paraId="7D863E62" w14:textId="77777777" w:rsidR="00911B86" w:rsidRPr="003D2FF9" w:rsidRDefault="00DA39DA" w:rsidP="008F6B54">
      <w:pPr>
        <w:rPr>
          <w:b/>
          <w:color w:val="000000" w:themeColor="text1"/>
          <w:sz w:val="22"/>
          <w:szCs w:val="22"/>
        </w:rPr>
      </w:pPr>
      <w:r w:rsidRPr="00BC0C1A">
        <w:rPr>
          <w:rFonts w:asciiTheme="majorHAnsi" w:hAnsiTheme="majorHAnsi" w:cstheme="majorHAnsi"/>
          <w:b/>
          <w:color w:val="000000" w:themeColor="text1"/>
          <w:sz w:val="22"/>
          <w:szCs w:val="22"/>
        </w:rPr>
        <w:t>Signature de l’artiste exposant ________________________________</w:t>
      </w:r>
      <w:r w:rsidR="00F14347" w:rsidRPr="00BC0C1A">
        <w:rPr>
          <w:rFonts w:asciiTheme="majorHAnsi" w:hAnsiTheme="majorHAnsi" w:cstheme="majorHAnsi"/>
          <w:b/>
          <w:color w:val="000000" w:themeColor="text1"/>
          <w:sz w:val="22"/>
          <w:szCs w:val="22"/>
        </w:rPr>
        <w:t xml:space="preserve"> Date : </w:t>
      </w:r>
      <w:r w:rsidR="00F14347" w:rsidRPr="00BC0C1A">
        <w:rPr>
          <w:rFonts w:asciiTheme="majorHAnsi" w:hAnsiTheme="majorHAnsi" w:cstheme="majorHAnsi"/>
          <w:b/>
          <w:color w:val="000000" w:themeColor="text1"/>
          <w:sz w:val="22"/>
          <w:szCs w:val="22"/>
        </w:rPr>
        <w:softHyphen/>
      </w:r>
      <w:r w:rsidR="00F14347" w:rsidRPr="00BC0C1A">
        <w:rPr>
          <w:rFonts w:asciiTheme="majorHAnsi" w:hAnsiTheme="majorHAnsi" w:cstheme="majorHAnsi"/>
          <w:b/>
          <w:color w:val="000000" w:themeColor="text1"/>
          <w:sz w:val="22"/>
          <w:szCs w:val="22"/>
        </w:rPr>
        <w:softHyphen/>
      </w:r>
      <w:r w:rsidR="00F14347" w:rsidRPr="00BC0C1A">
        <w:rPr>
          <w:rFonts w:asciiTheme="majorHAnsi" w:hAnsiTheme="majorHAnsi" w:cstheme="majorHAnsi"/>
          <w:b/>
          <w:color w:val="000000" w:themeColor="text1"/>
          <w:sz w:val="22"/>
          <w:szCs w:val="22"/>
        </w:rPr>
        <w:softHyphen/>
        <w:t>_______________</w:t>
      </w:r>
    </w:p>
    <w:p w14:paraId="221433B5" w14:textId="77777777" w:rsidR="005A02F9" w:rsidRPr="003D2FF9" w:rsidRDefault="005A02F9" w:rsidP="008F6B54">
      <w:pPr>
        <w:rPr>
          <w:b/>
          <w:color w:val="000000" w:themeColor="text1"/>
          <w:sz w:val="22"/>
          <w:szCs w:val="22"/>
        </w:rPr>
      </w:pPr>
    </w:p>
    <w:p w14:paraId="7C107533" w14:textId="4EAC7333" w:rsidR="005A02F9" w:rsidRPr="00452721" w:rsidRDefault="005A02F9" w:rsidP="00CD5B55">
      <w:pPr>
        <w:jc w:val="center"/>
        <w:rPr>
          <w:bCs/>
        </w:rPr>
      </w:pPr>
      <w:r w:rsidRPr="003D2FF9">
        <w:rPr>
          <w:b/>
          <w:color w:val="000000" w:themeColor="text1"/>
          <w:sz w:val="28"/>
          <w:szCs w:val="28"/>
        </w:rPr>
        <w:t xml:space="preserve">POUR LE </w:t>
      </w:r>
      <w:r w:rsidRPr="00861211">
        <w:rPr>
          <w:b/>
          <w:sz w:val="28"/>
          <w:szCs w:val="28"/>
        </w:rPr>
        <w:t>PAIEMENT</w:t>
      </w:r>
      <w:r w:rsidR="00CD5B55" w:rsidRPr="00861211">
        <w:rPr>
          <w:b/>
          <w:sz w:val="28"/>
          <w:szCs w:val="28"/>
        </w:rPr>
        <w:t xml:space="preserve"> DE 240.00$</w:t>
      </w:r>
      <w:r w:rsidR="003663E6">
        <w:rPr>
          <w:b/>
          <w:sz w:val="28"/>
          <w:szCs w:val="28"/>
        </w:rPr>
        <w:t xml:space="preserve"> </w:t>
      </w:r>
      <w:r w:rsidR="003663E6" w:rsidRPr="00D064EA">
        <w:rPr>
          <w:b/>
          <w:sz w:val="28"/>
          <w:szCs w:val="28"/>
        </w:rPr>
        <w:t>ou de 160$</w:t>
      </w:r>
      <w:r w:rsidR="00803ADE">
        <w:rPr>
          <w:b/>
          <w:sz w:val="28"/>
          <w:szCs w:val="28"/>
        </w:rPr>
        <w:t xml:space="preserve"> </w:t>
      </w:r>
      <w:r w:rsidR="00803ADE" w:rsidRPr="00452721">
        <w:rPr>
          <w:bCs/>
        </w:rPr>
        <w:t>(</w:t>
      </w:r>
      <w:r w:rsidR="00452721">
        <w:rPr>
          <w:bCs/>
        </w:rPr>
        <w:t xml:space="preserve">7 </w:t>
      </w:r>
      <w:r w:rsidR="00803ADE" w:rsidRPr="00452721">
        <w:rPr>
          <w:bCs/>
        </w:rPr>
        <w:t>mur</w:t>
      </w:r>
      <w:r w:rsidR="00452721">
        <w:rPr>
          <w:bCs/>
        </w:rPr>
        <w:t>s du</w:t>
      </w:r>
      <w:r w:rsidR="00803ADE" w:rsidRPr="00452721">
        <w:rPr>
          <w:bCs/>
        </w:rPr>
        <w:t xml:space="preserve"> passage avant)</w:t>
      </w:r>
    </w:p>
    <w:p w14:paraId="1E6D2C8D" w14:textId="77777777" w:rsidR="00911B86" w:rsidRPr="003D2FF9" w:rsidRDefault="00911B86" w:rsidP="008F6B54">
      <w:pPr>
        <w:rPr>
          <w:b/>
          <w:color w:val="000000" w:themeColor="text1"/>
          <w:sz w:val="22"/>
          <w:szCs w:val="22"/>
        </w:rPr>
      </w:pPr>
    </w:p>
    <w:tbl>
      <w:tblPr>
        <w:tblW w:w="9155" w:type="dxa"/>
        <w:tblInd w:w="55" w:type="dxa"/>
        <w:tblCellMar>
          <w:left w:w="70" w:type="dxa"/>
          <w:right w:w="70" w:type="dxa"/>
        </w:tblCellMar>
        <w:tblLook w:val="04A0" w:firstRow="1" w:lastRow="0" w:firstColumn="1" w:lastColumn="0" w:noHBand="0" w:noVBand="1"/>
      </w:tblPr>
      <w:tblGrid>
        <w:gridCol w:w="4412"/>
        <w:gridCol w:w="162"/>
        <w:gridCol w:w="4581"/>
      </w:tblGrid>
      <w:tr w:rsidR="003D2FF9" w:rsidRPr="003D2FF9" w14:paraId="59AAE7F1" w14:textId="77777777" w:rsidTr="00026011">
        <w:trPr>
          <w:trHeight w:val="250"/>
        </w:trPr>
        <w:tc>
          <w:tcPr>
            <w:tcW w:w="4412" w:type="dxa"/>
            <w:tcBorders>
              <w:top w:val="single" w:sz="8" w:space="0" w:color="auto"/>
              <w:left w:val="single" w:sz="8" w:space="0" w:color="auto"/>
              <w:bottom w:val="single" w:sz="8" w:space="0" w:color="auto"/>
              <w:right w:val="single" w:sz="8" w:space="0" w:color="000000"/>
            </w:tcBorders>
            <w:noWrap/>
            <w:vAlign w:val="bottom"/>
          </w:tcPr>
          <w:p w14:paraId="5D52DCD6" w14:textId="77777777" w:rsidR="00D76DAD" w:rsidRPr="003D2FF9" w:rsidRDefault="00D76DAD" w:rsidP="00A06A3F">
            <w:pPr>
              <w:jc w:val="center"/>
              <w:rPr>
                <w:rFonts w:ascii="Calibri" w:hAnsi="Calibri" w:cs="Calibri"/>
                <w:b/>
                <w:bCs/>
                <w:color w:val="000000" w:themeColor="text1"/>
              </w:rPr>
            </w:pPr>
            <w:r w:rsidRPr="003D2FF9">
              <w:rPr>
                <w:rFonts w:ascii="Calibri" w:hAnsi="Calibri" w:cs="Calibri"/>
                <w:b/>
                <w:bCs/>
                <w:color w:val="000000" w:themeColor="text1"/>
                <w:sz w:val="22"/>
                <w:szCs w:val="22"/>
              </w:rPr>
              <w:t>PAR INTERAC</w:t>
            </w:r>
          </w:p>
        </w:tc>
        <w:tc>
          <w:tcPr>
            <w:tcW w:w="162" w:type="dxa"/>
            <w:tcBorders>
              <w:top w:val="nil"/>
              <w:left w:val="nil"/>
              <w:bottom w:val="nil"/>
              <w:right w:val="nil"/>
            </w:tcBorders>
            <w:noWrap/>
            <w:vAlign w:val="bottom"/>
          </w:tcPr>
          <w:p w14:paraId="4EEEDFBF" w14:textId="77777777" w:rsidR="00D76DAD" w:rsidRPr="003D2FF9" w:rsidRDefault="00D76DAD" w:rsidP="00A06A3F">
            <w:pPr>
              <w:jc w:val="center"/>
              <w:rPr>
                <w:rFonts w:ascii="Calibri" w:hAnsi="Calibri" w:cs="Calibri"/>
                <w:b/>
                <w:bCs/>
                <w:color w:val="000000" w:themeColor="text1"/>
              </w:rPr>
            </w:pPr>
          </w:p>
        </w:tc>
        <w:tc>
          <w:tcPr>
            <w:tcW w:w="4581" w:type="dxa"/>
            <w:tcBorders>
              <w:top w:val="single" w:sz="8" w:space="0" w:color="auto"/>
              <w:left w:val="single" w:sz="8" w:space="0" w:color="auto"/>
              <w:bottom w:val="single" w:sz="8" w:space="0" w:color="auto"/>
              <w:right w:val="single" w:sz="8" w:space="0" w:color="000000"/>
            </w:tcBorders>
            <w:noWrap/>
            <w:vAlign w:val="bottom"/>
          </w:tcPr>
          <w:p w14:paraId="3D0A92B4" w14:textId="77777777" w:rsidR="00D76DAD" w:rsidRPr="003D2FF9" w:rsidRDefault="00D76DAD" w:rsidP="00A06A3F">
            <w:pPr>
              <w:jc w:val="center"/>
              <w:rPr>
                <w:rFonts w:ascii="Calibri" w:hAnsi="Calibri" w:cs="Calibri"/>
                <w:b/>
                <w:bCs/>
                <w:color w:val="000000" w:themeColor="text1"/>
              </w:rPr>
            </w:pPr>
            <w:r w:rsidRPr="003D2FF9">
              <w:rPr>
                <w:rFonts w:ascii="Calibri" w:hAnsi="Calibri" w:cs="Calibri"/>
                <w:b/>
                <w:bCs/>
                <w:color w:val="000000" w:themeColor="text1"/>
                <w:sz w:val="22"/>
                <w:szCs w:val="22"/>
              </w:rPr>
              <w:t>PAR LA POSTE</w:t>
            </w:r>
          </w:p>
        </w:tc>
      </w:tr>
      <w:tr w:rsidR="003D2FF9" w:rsidRPr="003D2FF9" w14:paraId="253B7840" w14:textId="77777777" w:rsidTr="00026011">
        <w:trPr>
          <w:trHeight w:val="238"/>
        </w:trPr>
        <w:tc>
          <w:tcPr>
            <w:tcW w:w="4412" w:type="dxa"/>
            <w:tcBorders>
              <w:top w:val="single" w:sz="8" w:space="0" w:color="auto"/>
              <w:left w:val="single" w:sz="4" w:space="0" w:color="auto"/>
              <w:bottom w:val="nil"/>
              <w:right w:val="single" w:sz="4" w:space="0" w:color="000000"/>
            </w:tcBorders>
            <w:noWrap/>
            <w:vAlign w:val="bottom"/>
          </w:tcPr>
          <w:p w14:paraId="0C90FF9E" w14:textId="77777777" w:rsidR="004963A5" w:rsidRPr="003D2FF9" w:rsidRDefault="004963A5" w:rsidP="004963A5">
            <w:pPr>
              <w:rPr>
                <w:rFonts w:ascii="Calibri" w:hAnsi="Calibri" w:cs="Calibri"/>
                <w:b/>
                <w:bCs/>
                <w:color w:val="000000" w:themeColor="text1"/>
              </w:rPr>
            </w:pPr>
            <w:r w:rsidRPr="003D2FF9">
              <w:rPr>
                <w:rFonts w:ascii="Calibri" w:hAnsi="Calibri" w:cs="Calibri"/>
                <w:b/>
                <w:color w:val="000000" w:themeColor="text1"/>
                <w:sz w:val="22"/>
                <w:szCs w:val="22"/>
              </w:rPr>
              <w:t xml:space="preserve">Par courriel : </w:t>
            </w:r>
            <w:r w:rsidRPr="003D2FF9">
              <w:rPr>
                <w:rFonts w:ascii="Calibri" w:hAnsi="Calibri" w:cs="Calibri"/>
                <w:color w:val="000000" w:themeColor="text1"/>
                <w:sz w:val="22"/>
                <w:szCs w:val="22"/>
              </w:rPr>
              <w:t>bruneau_michel@hotmail.com</w:t>
            </w:r>
          </w:p>
        </w:tc>
        <w:tc>
          <w:tcPr>
            <w:tcW w:w="162" w:type="dxa"/>
            <w:tcBorders>
              <w:top w:val="nil"/>
              <w:left w:val="nil"/>
              <w:bottom w:val="nil"/>
              <w:right w:val="nil"/>
            </w:tcBorders>
            <w:noWrap/>
            <w:vAlign w:val="bottom"/>
          </w:tcPr>
          <w:p w14:paraId="31AAF590" w14:textId="77777777" w:rsidR="004963A5" w:rsidRPr="003D2FF9" w:rsidRDefault="004963A5" w:rsidP="004963A5">
            <w:pPr>
              <w:jc w:val="center"/>
              <w:rPr>
                <w:rFonts w:ascii="Calibri" w:hAnsi="Calibri" w:cs="Calibri"/>
                <w:b/>
                <w:bCs/>
                <w:color w:val="000000" w:themeColor="text1"/>
              </w:rPr>
            </w:pPr>
          </w:p>
        </w:tc>
        <w:tc>
          <w:tcPr>
            <w:tcW w:w="4581" w:type="dxa"/>
            <w:tcBorders>
              <w:top w:val="single" w:sz="8" w:space="0" w:color="auto"/>
              <w:left w:val="single" w:sz="4" w:space="0" w:color="auto"/>
              <w:bottom w:val="nil"/>
              <w:right w:val="single" w:sz="4" w:space="0" w:color="000000"/>
            </w:tcBorders>
            <w:noWrap/>
            <w:vAlign w:val="bottom"/>
          </w:tcPr>
          <w:p w14:paraId="069B72C0" w14:textId="77777777" w:rsidR="004963A5" w:rsidRPr="003D2FF9" w:rsidRDefault="004963A5" w:rsidP="004963A5">
            <w:pPr>
              <w:rPr>
                <w:rFonts w:ascii="Calibri" w:hAnsi="Calibri" w:cs="Calibri"/>
                <w:color w:val="000000" w:themeColor="text1"/>
                <w:sz w:val="22"/>
                <w:szCs w:val="22"/>
              </w:rPr>
            </w:pPr>
            <w:r w:rsidRPr="003D2FF9">
              <w:rPr>
                <w:rFonts w:ascii="Calibri" w:hAnsi="Calibri" w:cs="Calibri"/>
                <w:b/>
                <w:bCs/>
                <w:color w:val="000000" w:themeColor="text1"/>
                <w:sz w:val="22"/>
                <w:szCs w:val="22"/>
              </w:rPr>
              <w:t>N.B. L’inscription doit nous parvenir avec le chèque au nom de AAPCM à</w:t>
            </w:r>
            <w:r w:rsidRPr="003D2FF9">
              <w:rPr>
                <w:rFonts w:ascii="Calibri" w:hAnsi="Calibri" w:cs="Calibri"/>
                <w:color w:val="000000" w:themeColor="text1"/>
                <w:sz w:val="22"/>
                <w:szCs w:val="22"/>
              </w:rPr>
              <w:t xml:space="preserve"> </w:t>
            </w:r>
          </w:p>
          <w:p w14:paraId="148DF6A3" w14:textId="77777777" w:rsidR="004963A5" w:rsidRPr="003D2FF9" w:rsidRDefault="004963A5" w:rsidP="004963A5">
            <w:pPr>
              <w:rPr>
                <w:rFonts w:ascii="Calibri" w:hAnsi="Calibri" w:cs="Calibri"/>
                <w:b/>
                <w:bCs/>
                <w:color w:val="000000" w:themeColor="text1"/>
              </w:rPr>
            </w:pPr>
            <w:r w:rsidRPr="003D2FF9">
              <w:rPr>
                <w:rFonts w:ascii="Calibri" w:hAnsi="Calibri" w:cs="Calibri"/>
                <w:color w:val="000000" w:themeColor="text1"/>
                <w:sz w:val="22"/>
                <w:szCs w:val="22"/>
              </w:rPr>
              <w:t>Claude Robert</w:t>
            </w:r>
          </w:p>
        </w:tc>
      </w:tr>
      <w:tr w:rsidR="003D2FF9" w:rsidRPr="003D2FF9" w14:paraId="027A7A6B" w14:textId="77777777" w:rsidTr="00026011">
        <w:trPr>
          <w:trHeight w:val="238"/>
        </w:trPr>
        <w:tc>
          <w:tcPr>
            <w:tcW w:w="4412" w:type="dxa"/>
            <w:tcBorders>
              <w:top w:val="nil"/>
              <w:left w:val="single" w:sz="4" w:space="0" w:color="auto"/>
              <w:bottom w:val="nil"/>
              <w:right w:val="single" w:sz="4" w:space="0" w:color="000000"/>
            </w:tcBorders>
            <w:noWrap/>
            <w:vAlign w:val="bottom"/>
          </w:tcPr>
          <w:p w14:paraId="7580E917" w14:textId="77777777" w:rsidR="004963A5" w:rsidRPr="003D2FF9" w:rsidRDefault="004963A5" w:rsidP="004963A5">
            <w:pPr>
              <w:rPr>
                <w:rFonts w:ascii="Calibri" w:hAnsi="Calibri" w:cs="Calibri"/>
                <w:color w:val="000000" w:themeColor="text1"/>
              </w:rPr>
            </w:pPr>
            <w:r w:rsidRPr="003D2FF9">
              <w:rPr>
                <w:rFonts w:ascii="Calibri" w:hAnsi="Calibri" w:cs="Calibri"/>
                <w:b/>
                <w:bCs/>
                <w:color w:val="000000" w:themeColor="text1"/>
                <w:sz w:val="22"/>
                <w:szCs w:val="22"/>
              </w:rPr>
              <w:t>Question de sécurité:</w:t>
            </w:r>
            <w:r w:rsidRPr="003D2FF9">
              <w:rPr>
                <w:rFonts w:ascii="Calibri" w:hAnsi="Calibri" w:cs="Calibri"/>
                <w:color w:val="000000" w:themeColor="text1"/>
                <w:sz w:val="22"/>
                <w:szCs w:val="22"/>
              </w:rPr>
              <w:t xml:space="preserve"> Quelle association?</w:t>
            </w:r>
          </w:p>
        </w:tc>
        <w:tc>
          <w:tcPr>
            <w:tcW w:w="162" w:type="dxa"/>
            <w:tcBorders>
              <w:top w:val="nil"/>
              <w:left w:val="nil"/>
              <w:bottom w:val="nil"/>
              <w:right w:val="nil"/>
            </w:tcBorders>
            <w:noWrap/>
            <w:vAlign w:val="bottom"/>
          </w:tcPr>
          <w:p w14:paraId="6D7B203F" w14:textId="77777777" w:rsidR="004963A5" w:rsidRPr="003D2FF9" w:rsidRDefault="004963A5" w:rsidP="004963A5">
            <w:pPr>
              <w:rPr>
                <w:rFonts w:ascii="Calibri" w:hAnsi="Calibri" w:cs="Calibri"/>
                <w:color w:val="000000" w:themeColor="text1"/>
              </w:rPr>
            </w:pPr>
          </w:p>
        </w:tc>
        <w:tc>
          <w:tcPr>
            <w:tcW w:w="4581" w:type="dxa"/>
            <w:tcBorders>
              <w:top w:val="nil"/>
              <w:left w:val="single" w:sz="4" w:space="0" w:color="auto"/>
              <w:bottom w:val="nil"/>
              <w:right w:val="single" w:sz="4" w:space="0" w:color="000000"/>
            </w:tcBorders>
            <w:noWrap/>
            <w:vAlign w:val="bottom"/>
          </w:tcPr>
          <w:p w14:paraId="27910BB2" w14:textId="54588D18" w:rsidR="004963A5" w:rsidRPr="003D2FF9" w:rsidRDefault="004963A5" w:rsidP="004963A5">
            <w:pPr>
              <w:rPr>
                <w:rFonts w:ascii="Calibri" w:hAnsi="Calibri" w:cs="Calibri"/>
                <w:b/>
                <w:color w:val="000000" w:themeColor="text1"/>
              </w:rPr>
            </w:pPr>
            <w:r w:rsidRPr="003D2FF9">
              <w:rPr>
                <w:rFonts w:ascii="Calibri" w:hAnsi="Calibri" w:cs="Calibri"/>
                <w:color w:val="000000" w:themeColor="text1"/>
                <w:sz w:val="22"/>
                <w:szCs w:val="22"/>
              </w:rPr>
              <w:t xml:space="preserve">5020 </w:t>
            </w:r>
            <w:r w:rsidR="008B1938">
              <w:rPr>
                <w:rFonts w:ascii="Calibri" w:hAnsi="Calibri" w:cs="Calibri"/>
                <w:color w:val="000000" w:themeColor="text1"/>
                <w:sz w:val="22"/>
                <w:szCs w:val="22"/>
              </w:rPr>
              <w:t>C</w:t>
            </w:r>
            <w:r w:rsidRPr="003D2FF9">
              <w:rPr>
                <w:rFonts w:ascii="Calibri" w:hAnsi="Calibri" w:cs="Calibri"/>
                <w:color w:val="000000" w:themeColor="text1"/>
                <w:sz w:val="22"/>
                <w:szCs w:val="22"/>
              </w:rPr>
              <w:t>h du Lac Héroux</w:t>
            </w:r>
          </w:p>
        </w:tc>
      </w:tr>
      <w:tr w:rsidR="003D2FF9" w:rsidRPr="003D2FF9" w14:paraId="292829B4" w14:textId="77777777" w:rsidTr="00026011">
        <w:trPr>
          <w:trHeight w:val="238"/>
        </w:trPr>
        <w:tc>
          <w:tcPr>
            <w:tcW w:w="4412" w:type="dxa"/>
            <w:tcBorders>
              <w:top w:val="nil"/>
              <w:left w:val="single" w:sz="4" w:space="0" w:color="auto"/>
              <w:bottom w:val="nil"/>
              <w:right w:val="single" w:sz="4" w:space="0" w:color="000000"/>
            </w:tcBorders>
            <w:noWrap/>
            <w:vAlign w:val="bottom"/>
          </w:tcPr>
          <w:p w14:paraId="2FB70AAD" w14:textId="77777777" w:rsidR="004963A5" w:rsidRPr="003D2FF9" w:rsidRDefault="004963A5" w:rsidP="004963A5">
            <w:pPr>
              <w:rPr>
                <w:rFonts w:ascii="Calibri" w:hAnsi="Calibri" w:cs="Calibri"/>
                <w:color w:val="000000" w:themeColor="text1"/>
              </w:rPr>
            </w:pPr>
            <w:r w:rsidRPr="003D2FF9">
              <w:rPr>
                <w:rFonts w:ascii="Calibri" w:hAnsi="Calibri" w:cs="Calibri"/>
                <w:b/>
                <w:bCs/>
                <w:color w:val="000000" w:themeColor="text1"/>
                <w:sz w:val="22"/>
                <w:szCs w:val="22"/>
              </w:rPr>
              <w:t>Réponse:</w:t>
            </w:r>
            <w:r w:rsidRPr="003D2FF9">
              <w:rPr>
                <w:rFonts w:ascii="Calibri" w:hAnsi="Calibri" w:cs="Calibri"/>
                <w:color w:val="000000" w:themeColor="text1"/>
                <w:sz w:val="22"/>
                <w:szCs w:val="22"/>
              </w:rPr>
              <w:t xml:space="preserve"> AAPCM</w:t>
            </w:r>
          </w:p>
        </w:tc>
        <w:tc>
          <w:tcPr>
            <w:tcW w:w="162" w:type="dxa"/>
            <w:tcBorders>
              <w:top w:val="nil"/>
              <w:left w:val="nil"/>
              <w:bottom w:val="nil"/>
              <w:right w:val="nil"/>
            </w:tcBorders>
            <w:noWrap/>
            <w:vAlign w:val="bottom"/>
          </w:tcPr>
          <w:p w14:paraId="1C216458" w14:textId="77777777" w:rsidR="004963A5" w:rsidRPr="003D2FF9" w:rsidRDefault="004963A5" w:rsidP="004963A5">
            <w:pPr>
              <w:rPr>
                <w:rFonts w:ascii="Calibri" w:hAnsi="Calibri" w:cs="Calibri"/>
                <w:color w:val="000000" w:themeColor="text1"/>
              </w:rPr>
            </w:pPr>
          </w:p>
        </w:tc>
        <w:tc>
          <w:tcPr>
            <w:tcW w:w="4581" w:type="dxa"/>
            <w:tcBorders>
              <w:top w:val="nil"/>
              <w:left w:val="single" w:sz="4" w:space="0" w:color="auto"/>
              <w:bottom w:val="nil"/>
              <w:right w:val="single" w:sz="4" w:space="0" w:color="000000"/>
            </w:tcBorders>
            <w:noWrap/>
            <w:vAlign w:val="bottom"/>
          </w:tcPr>
          <w:p w14:paraId="4813581D" w14:textId="77777777" w:rsidR="004963A5" w:rsidRPr="003D2FF9" w:rsidRDefault="004963A5" w:rsidP="004963A5">
            <w:pPr>
              <w:rPr>
                <w:rFonts w:ascii="Calibri" w:hAnsi="Calibri" w:cs="Calibri"/>
                <w:color w:val="000000" w:themeColor="text1"/>
              </w:rPr>
            </w:pPr>
            <w:r w:rsidRPr="003D2FF9">
              <w:rPr>
                <w:rFonts w:ascii="Calibri" w:hAnsi="Calibri" w:cs="Calibri"/>
                <w:color w:val="000000" w:themeColor="text1"/>
                <w:sz w:val="22"/>
                <w:szCs w:val="22"/>
              </w:rPr>
              <w:t>St-Boniface             G0X2L0</w:t>
            </w:r>
          </w:p>
        </w:tc>
      </w:tr>
      <w:tr w:rsidR="003D2FF9" w:rsidRPr="003D2FF9" w14:paraId="2383F4D4" w14:textId="77777777" w:rsidTr="00026011">
        <w:trPr>
          <w:trHeight w:val="238"/>
        </w:trPr>
        <w:tc>
          <w:tcPr>
            <w:tcW w:w="4412" w:type="dxa"/>
            <w:tcBorders>
              <w:top w:val="nil"/>
              <w:left w:val="single" w:sz="4" w:space="0" w:color="auto"/>
              <w:bottom w:val="nil"/>
              <w:right w:val="single" w:sz="4" w:space="0" w:color="000000"/>
            </w:tcBorders>
            <w:noWrap/>
            <w:vAlign w:val="bottom"/>
          </w:tcPr>
          <w:p w14:paraId="04D497B7" w14:textId="77777777" w:rsidR="004963A5" w:rsidRPr="003D2FF9" w:rsidRDefault="004963A5" w:rsidP="004963A5">
            <w:pPr>
              <w:rPr>
                <w:rFonts w:ascii="Calibri" w:hAnsi="Calibri" w:cs="Calibri"/>
                <w:color w:val="000000" w:themeColor="text1"/>
              </w:rPr>
            </w:pPr>
            <w:r w:rsidRPr="003D2FF9">
              <w:rPr>
                <w:rFonts w:ascii="Calibri" w:hAnsi="Calibri" w:cs="Calibri"/>
                <w:b/>
                <w:bCs/>
                <w:color w:val="000000" w:themeColor="text1"/>
                <w:sz w:val="22"/>
                <w:szCs w:val="22"/>
              </w:rPr>
              <w:t>Raison du virement: ---------------------------</w:t>
            </w:r>
          </w:p>
        </w:tc>
        <w:tc>
          <w:tcPr>
            <w:tcW w:w="162" w:type="dxa"/>
            <w:tcBorders>
              <w:top w:val="nil"/>
              <w:left w:val="nil"/>
              <w:bottom w:val="nil"/>
              <w:right w:val="nil"/>
            </w:tcBorders>
            <w:noWrap/>
            <w:vAlign w:val="bottom"/>
          </w:tcPr>
          <w:p w14:paraId="6ACCF93B" w14:textId="77777777" w:rsidR="004963A5" w:rsidRPr="003D2FF9" w:rsidRDefault="004963A5" w:rsidP="004963A5">
            <w:pPr>
              <w:rPr>
                <w:rFonts w:ascii="Calibri" w:hAnsi="Calibri" w:cs="Calibri"/>
                <w:color w:val="000000" w:themeColor="text1"/>
              </w:rPr>
            </w:pPr>
          </w:p>
        </w:tc>
        <w:tc>
          <w:tcPr>
            <w:tcW w:w="4581" w:type="dxa"/>
            <w:tcBorders>
              <w:top w:val="nil"/>
              <w:left w:val="single" w:sz="4" w:space="0" w:color="auto"/>
              <w:bottom w:val="nil"/>
              <w:right w:val="single" w:sz="4" w:space="0" w:color="000000"/>
            </w:tcBorders>
            <w:noWrap/>
            <w:vAlign w:val="bottom"/>
          </w:tcPr>
          <w:p w14:paraId="54823DA6" w14:textId="77777777" w:rsidR="004963A5" w:rsidRPr="003D2FF9" w:rsidRDefault="004963A5" w:rsidP="004963A5">
            <w:pPr>
              <w:rPr>
                <w:rFonts w:ascii="Calibri" w:hAnsi="Calibri" w:cs="Calibri"/>
                <w:color w:val="000000" w:themeColor="text1"/>
              </w:rPr>
            </w:pPr>
            <w:r w:rsidRPr="003D2FF9">
              <w:rPr>
                <w:rFonts w:ascii="Calibri" w:hAnsi="Calibri" w:cs="Calibri"/>
                <w:color w:val="000000" w:themeColor="text1"/>
                <w:sz w:val="22"/>
                <w:szCs w:val="22"/>
              </w:rPr>
              <w:t xml:space="preserve"> Info: 819-535-6684</w:t>
            </w:r>
          </w:p>
        </w:tc>
      </w:tr>
      <w:tr w:rsidR="003D2FF9" w:rsidRPr="003D2FF9" w14:paraId="3ACB2DFD" w14:textId="77777777" w:rsidTr="00026011">
        <w:trPr>
          <w:trHeight w:val="238"/>
        </w:trPr>
        <w:tc>
          <w:tcPr>
            <w:tcW w:w="4412" w:type="dxa"/>
            <w:tcBorders>
              <w:top w:val="nil"/>
              <w:left w:val="single" w:sz="4" w:space="0" w:color="auto"/>
              <w:bottom w:val="single" w:sz="4" w:space="0" w:color="auto"/>
              <w:right w:val="single" w:sz="4" w:space="0" w:color="000000"/>
            </w:tcBorders>
            <w:noWrap/>
            <w:vAlign w:val="bottom"/>
          </w:tcPr>
          <w:p w14:paraId="18543598" w14:textId="77777777" w:rsidR="004963A5" w:rsidRPr="003D2FF9" w:rsidRDefault="004963A5" w:rsidP="004963A5">
            <w:pPr>
              <w:rPr>
                <w:rFonts w:ascii="Calibri" w:hAnsi="Calibri" w:cs="Calibri"/>
                <w:color w:val="000000" w:themeColor="text1"/>
              </w:rPr>
            </w:pPr>
            <w:r w:rsidRPr="003D2FF9">
              <w:rPr>
                <w:rFonts w:ascii="Calibri" w:hAnsi="Calibri" w:cs="Calibri"/>
                <w:color w:val="000000" w:themeColor="text1"/>
                <w:sz w:val="22"/>
                <w:szCs w:val="22"/>
              </w:rPr>
              <w:t xml:space="preserve">Info: 819-537-8751 </w:t>
            </w:r>
          </w:p>
        </w:tc>
        <w:tc>
          <w:tcPr>
            <w:tcW w:w="162" w:type="dxa"/>
            <w:tcBorders>
              <w:top w:val="nil"/>
              <w:left w:val="nil"/>
              <w:bottom w:val="nil"/>
              <w:right w:val="nil"/>
            </w:tcBorders>
            <w:noWrap/>
            <w:vAlign w:val="bottom"/>
          </w:tcPr>
          <w:p w14:paraId="7198D41E" w14:textId="77777777" w:rsidR="004963A5" w:rsidRPr="003D2FF9" w:rsidRDefault="004963A5" w:rsidP="004963A5">
            <w:pPr>
              <w:jc w:val="center"/>
              <w:rPr>
                <w:rFonts w:ascii="Calibri" w:hAnsi="Calibri" w:cs="Calibri"/>
                <w:color w:val="000000" w:themeColor="text1"/>
              </w:rPr>
            </w:pPr>
            <w:r w:rsidRPr="003D2FF9">
              <w:rPr>
                <w:rFonts w:ascii="Calibri" w:hAnsi="Calibri" w:cs="Calibri"/>
                <w:color w:val="000000" w:themeColor="text1"/>
                <w:sz w:val="22"/>
                <w:szCs w:val="22"/>
              </w:rPr>
              <w:t xml:space="preserve">  </w:t>
            </w:r>
          </w:p>
        </w:tc>
        <w:tc>
          <w:tcPr>
            <w:tcW w:w="4581" w:type="dxa"/>
            <w:tcBorders>
              <w:top w:val="nil"/>
              <w:left w:val="single" w:sz="4" w:space="0" w:color="auto"/>
              <w:bottom w:val="nil"/>
              <w:right w:val="single" w:sz="4" w:space="0" w:color="000000"/>
            </w:tcBorders>
            <w:noWrap/>
            <w:vAlign w:val="bottom"/>
          </w:tcPr>
          <w:p w14:paraId="0F0E832E" w14:textId="77777777" w:rsidR="004963A5" w:rsidRPr="003D2FF9" w:rsidRDefault="004963A5" w:rsidP="004963A5">
            <w:pPr>
              <w:rPr>
                <w:rFonts w:ascii="Calibri" w:hAnsi="Calibri" w:cs="Calibri"/>
                <w:b/>
                <w:bCs/>
                <w:color w:val="000000" w:themeColor="text1"/>
              </w:rPr>
            </w:pPr>
            <w:r w:rsidRPr="003D2FF9">
              <w:rPr>
                <w:rFonts w:ascii="Calibri" w:hAnsi="Calibri" w:cs="Calibri"/>
                <w:color w:val="000000" w:themeColor="text1"/>
                <w:sz w:val="22"/>
                <w:szCs w:val="22"/>
              </w:rPr>
              <w:t>ou info@aapcm.com</w:t>
            </w:r>
          </w:p>
        </w:tc>
      </w:tr>
      <w:tr w:rsidR="003D2FF9" w:rsidRPr="003D2FF9" w14:paraId="7424AEFB" w14:textId="77777777" w:rsidTr="00026011">
        <w:trPr>
          <w:trHeight w:val="238"/>
        </w:trPr>
        <w:tc>
          <w:tcPr>
            <w:tcW w:w="4412" w:type="dxa"/>
            <w:tcBorders>
              <w:top w:val="nil"/>
              <w:left w:val="nil"/>
              <w:bottom w:val="nil"/>
              <w:right w:val="nil"/>
            </w:tcBorders>
            <w:noWrap/>
            <w:vAlign w:val="bottom"/>
          </w:tcPr>
          <w:p w14:paraId="1FB0182E" w14:textId="77777777" w:rsidR="004963A5" w:rsidRPr="003D2FF9" w:rsidRDefault="004963A5" w:rsidP="004963A5">
            <w:pPr>
              <w:rPr>
                <w:rFonts w:ascii="Calibri" w:hAnsi="Calibri" w:cs="Calibri"/>
                <w:color w:val="000000" w:themeColor="text1"/>
              </w:rPr>
            </w:pPr>
          </w:p>
        </w:tc>
        <w:tc>
          <w:tcPr>
            <w:tcW w:w="162" w:type="dxa"/>
            <w:tcBorders>
              <w:top w:val="nil"/>
              <w:left w:val="nil"/>
              <w:bottom w:val="nil"/>
              <w:right w:val="nil"/>
            </w:tcBorders>
            <w:noWrap/>
            <w:vAlign w:val="bottom"/>
          </w:tcPr>
          <w:p w14:paraId="419C6B50" w14:textId="77777777" w:rsidR="004963A5" w:rsidRPr="003D2FF9" w:rsidRDefault="004963A5" w:rsidP="004963A5">
            <w:pPr>
              <w:jc w:val="center"/>
              <w:rPr>
                <w:rFonts w:ascii="Calibri" w:hAnsi="Calibri" w:cs="Calibri"/>
                <w:color w:val="000000" w:themeColor="text1"/>
              </w:rPr>
            </w:pPr>
          </w:p>
        </w:tc>
        <w:tc>
          <w:tcPr>
            <w:tcW w:w="4581" w:type="dxa"/>
            <w:tcBorders>
              <w:top w:val="nil"/>
              <w:left w:val="single" w:sz="4" w:space="0" w:color="auto"/>
              <w:bottom w:val="nil"/>
              <w:right w:val="single" w:sz="4" w:space="0" w:color="000000"/>
            </w:tcBorders>
            <w:noWrap/>
            <w:vAlign w:val="bottom"/>
          </w:tcPr>
          <w:p w14:paraId="28CDA44C" w14:textId="77777777" w:rsidR="004963A5" w:rsidRPr="003D2FF9" w:rsidRDefault="004963A5" w:rsidP="004963A5">
            <w:pPr>
              <w:rPr>
                <w:rFonts w:ascii="Calibri" w:hAnsi="Calibri" w:cs="Calibri"/>
                <w:color w:val="000000" w:themeColor="text1"/>
              </w:rPr>
            </w:pPr>
            <w:r w:rsidRPr="003D2FF9">
              <w:rPr>
                <w:rFonts w:ascii="Calibri" w:hAnsi="Calibri" w:cs="Calibri"/>
                <w:color w:val="000000" w:themeColor="text1"/>
                <w:sz w:val="22"/>
                <w:szCs w:val="22"/>
              </w:rPr>
              <w:t xml:space="preserve"> </w:t>
            </w:r>
          </w:p>
        </w:tc>
      </w:tr>
      <w:tr w:rsidR="00B928A9" w:rsidRPr="003D2FF9" w14:paraId="098594DA" w14:textId="77777777" w:rsidTr="00026011">
        <w:trPr>
          <w:trHeight w:val="93"/>
        </w:trPr>
        <w:tc>
          <w:tcPr>
            <w:tcW w:w="4412" w:type="dxa"/>
            <w:tcBorders>
              <w:top w:val="nil"/>
              <w:left w:val="nil"/>
              <w:bottom w:val="nil"/>
              <w:right w:val="nil"/>
            </w:tcBorders>
            <w:noWrap/>
            <w:vAlign w:val="bottom"/>
          </w:tcPr>
          <w:p w14:paraId="3E59B5F1" w14:textId="77777777" w:rsidR="004963A5" w:rsidRPr="003D2FF9" w:rsidRDefault="004963A5" w:rsidP="004963A5">
            <w:pPr>
              <w:jc w:val="center"/>
              <w:rPr>
                <w:rFonts w:ascii="Calibri" w:hAnsi="Calibri" w:cs="Calibri"/>
                <w:color w:val="000000" w:themeColor="text1"/>
              </w:rPr>
            </w:pPr>
          </w:p>
        </w:tc>
        <w:tc>
          <w:tcPr>
            <w:tcW w:w="162" w:type="dxa"/>
            <w:tcBorders>
              <w:top w:val="nil"/>
              <w:left w:val="nil"/>
              <w:bottom w:val="nil"/>
              <w:right w:val="nil"/>
            </w:tcBorders>
            <w:noWrap/>
            <w:vAlign w:val="bottom"/>
          </w:tcPr>
          <w:p w14:paraId="12A5A177" w14:textId="77777777" w:rsidR="004963A5" w:rsidRPr="003D2FF9" w:rsidRDefault="004963A5" w:rsidP="004963A5">
            <w:pPr>
              <w:jc w:val="center"/>
              <w:rPr>
                <w:rFonts w:ascii="Calibri" w:hAnsi="Calibri" w:cs="Calibri"/>
                <w:color w:val="000000" w:themeColor="text1"/>
              </w:rPr>
            </w:pPr>
          </w:p>
        </w:tc>
        <w:tc>
          <w:tcPr>
            <w:tcW w:w="4581" w:type="dxa"/>
            <w:tcBorders>
              <w:top w:val="nil"/>
              <w:left w:val="single" w:sz="4" w:space="0" w:color="auto"/>
              <w:bottom w:val="single" w:sz="4" w:space="0" w:color="auto"/>
              <w:right w:val="single" w:sz="4" w:space="0" w:color="000000"/>
            </w:tcBorders>
            <w:noWrap/>
            <w:vAlign w:val="bottom"/>
          </w:tcPr>
          <w:p w14:paraId="77300D92" w14:textId="77777777" w:rsidR="004963A5" w:rsidRPr="003D2FF9" w:rsidRDefault="004963A5" w:rsidP="004963A5">
            <w:pPr>
              <w:rPr>
                <w:rFonts w:ascii="Calibri" w:hAnsi="Calibri" w:cs="Calibri"/>
                <w:color w:val="000000" w:themeColor="text1"/>
              </w:rPr>
            </w:pPr>
          </w:p>
        </w:tc>
      </w:tr>
    </w:tbl>
    <w:p w14:paraId="22278F8C" w14:textId="77777777" w:rsidR="003536D4" w:rsidRPr="00BC0C1A" w:rsidRDefault="003536D4" w:rsidP="00690936">
      <w:pPr>
        <w:jc w:val="both"/>
        <w:rPr>
          <w:rFonts w:asciiTheme="majorHAnsi" w:hAnsiTheme="majorHAnsi" w:cstheme="majorHAnsi"/>
          <w:color w:val="000000" w:themeColor="text1"/>
          <w:sz w:val="22"/>
          <w:szCs w:val="22"/>
          <w:u w:val="single"/>
        </w:rPr>
      </w:pPr>
    </w:p>
    <w:p w14:paraId="0BFC0080" w14:textId="77777777" w:rsidR="003536D4" w:rsidRPr="00B84D65" w:rsidRDefault="003536D4" w:rsidP="00690936">
      <w:pPr>
        <w:jc w:val="both"/>
        <w:rPr>
          <w:rFonts w:asciiTheme="majorHAnsi" w:hAnsiTheme="majorHAnsi" w:cstheme="majorHAnsi"/>
          <w:sz w:val="22"/>
          <w:szCs w:val="22"/>
          <w:u w:val="single"/>
        </w:rPr>
      </w:pPr>
    </w:p>
    <w:p w14:paraId="64AC1794" w14:textId="30E66241" w:rsidR="00911B86" w:rsidRPr="00B84D65" w:rsidRDefault="00A81CD1" w:rsidP="00690936">
      <w:pPr>
        <w:jc w:val="both"/>
        <w:rPr>
          <w:rFonts w:asciiTheme="majorHAnsi" w:hAnsiTheme="majorHAnsi" w:cstheme="majorHAnsi"/>
          <w:b/>
          <w:sz w:val="22"/>
          <w:szCs w:val="22"/>
          <w:u w:val="single"/>
        </w:rPr>
      </w:pPr>
      <w:r w:rsidRPr="00B84D65">
        <w:rPr>
          <w:rFonts w:asciiTheme="majorHAnsi" w:hAnsiTheme="majorHAnsi" w:cstheme="majorHAnsi"/>
          <w:sz w:val="22"/>
          <w:szCs w:val="22"/>
          <w:u w:val="single"/>
        </w:rPr>
        <w:t>Président </w:t>
      </w:r>
      <w:r w:rsidR="00703634" w:rsidRPr="00B84D65">
        <w:rPr>
          <w:rFonts w:asciiTheme="majorHAnsi" w:hAnsiTheme="majorHAnsi" w:cstheme="majorHAnsi"/>
          <w:sz w:val="22"/>
          <w:szCs w:val="22"/>
          <w:u w:val="single"/>
        </w:rPr>
        <w:t>:</w:t>
      </w:r>
      <w:r w:rsidR="002D785D" w:rsidRPr="00B84D65">
        <w:rPr>
          <w:rFonts w:asciiTheme="majorHAnsi" w:hAnsiTheme="majorHAnsi" w:cstheme="majorHAnsi"/>
          <w:sz w:val="22"/>
          <w:szCs w:val="22"/>
          <w:u w:val="single"/>
        </w:rPr>
        <w:t xml:space="preserve"> </w:t>
      </w:r>
      <w:r w:rsidR="002D785D" w:rsidRPr="00D064EA">
        <w:rPr>
          <w:rFonts w:asciiTheme="majorHAnsi" w:hAnsiTheme="majorHAnsi" w:cstheme="majorHAnsi"/>
          <w:sz w:val="22"/>
          <w:szCs w:val="22"/>
          <w:u w:val="single"/>
        </w:rPr>
        <w:t>26-0</w:t>
      </w:r>
      <w:r w:rsidR="003663E6" w:rsidRPr="00D064EA">
        <w:rPr>
          <w:rFonts w:asciiTheme="majorHAnsi" w:hAnsiTheme="majorHAnsi" w:cstheme="majorHAnsi"/>
          <w:sz w:val="22"/>
          <w:szCs w:val="22"/>
          <w:u w:val="single"/>
        </w:rPr>
        <w:t>9-</w:t>
      </w:r>
      <w:r w:rsidR="002D785D" w:rsidRPr="00D064EA">
        <w:rPr>
          <w:rFonts w:asciiTheme="majorHAnsi" w:hAnsiTheme="majorHAnsi" w:cstheme="majorHAnsi"/>
          <w:sz w:val="22"/>
          <w:szCs w:val="22"/>
          <w:u w:val="single"/>
        </w:rPr>
        <w:t>0</w:t>
      </w:r>
      <w:r w:rsidR="003663E6" w:rsidRPr="00D064EA">
        <w:rPr>
          <w:rFonts w:asciiTheme="majorHAnsi" w:hAnsiTheme="majorHAnsi" w:cstheme="majorHAnsi"/>
          <w:sz w:val="22"/>
          <w:szCs w:val="22"/>
          <w:u w:val="single"/>
        </w:rPr>
        <w:t>7</w:t>
      </w:r>
      <w:r w:rsidR="00071B52" w:rsidRPr="00D064EA">
        <w:rPr>
          <w:rFonts w:asciiTheme="majorHAnsi" w:hAnsiTheme="majorHAnsi" w:cstheme="majorHAnsi"/>
          <w:sz w:val="22"/>
          <w:szCs w:val="22"/>
        </w:rPr>
        <w:tab/>
      </w:r>
      <w:r w:rsidRPr="00B84D65">
        <w:rPr>
          <w:rFonts w:asciiTheme="majorHAnsi" w:hAnsiTheme="majorHAnsi" w:cstheme="majorHAnsi"/>
          <w:sz w:val="22"/>
          <w:szCs w:val="22"/>
          <w:u w:val="single"/>
        </w:rPr>
        <w:t>Secrétaire </w:t>
      </w:r>
      <w:r w:rsidR="005300F0" w:rsidRPr="00B84D65">
        <w:rPr>
          <w:rFonts w:asciiTheme="majorHAnsi" w:hAnsiTheme="majorHAnsi" w:cstheme="majorHAnsi"/>
          <w:sz w:val="22"/>
          <w:szCs w:val="22"/>
          <w:u w:val="single"/>
        </w:rPr>
        <w:t>:</w:t>
      </w:r>
      <w:r w:rsidR="003663E6" w:rsidRPr="003663E6">
        <w:rPr>
          <w:rFonts w:asciiTheme="majorHAnsi" w:hAnsiTheme="majorHAnsi" w:cstheme="majorHAnsi"/>
          <w:sz w:val="22"/>
          <w:szCs w:val="22"/>
          <w:u w:val="single"/>
        </w:rPr>
        <w:t xml:space="preserve"> </w:t>
      </w:r>
      <w:r w:rsidR="003663E6" w:rsidRPr="00B84D65">
        <w:rPr>
          <w:rFonts w:asciiTheme="majorHAnsi" w:hAnsiTheme="majorHAnsi" w:cstheme="majorHAnsi"/>
          <w:sz w:val="22"/>
          <w:szCs w:val="22"/>
          <w:u w:val="single"/>
        </w:rPr>
        <w:t>26-0</w:t>
      </w:r>
      <w:r w:rsidR="003663E6">
        <w:rPr>
          <w:rFonts w:asciiTheme="majorHAnsi" w:hAnsiTheme="majorHAnsi" w:cstheme="majorHAnsi"/>
          <w:sz w:val="22"/>
          <w:szCs w:val="22"/>
          <w:u w:val="single"/>
        </w:rPr>
        <w:t>9-</w:t>
      </w:r>
      <w:r w:rsidR="003663E6" w:rsidRPr="00B84D65">
        <w:rPr>
          <w:rFonts w:asciiTheme="majorHAnsi" w:hAnsiTheme="majorHAnsi" w:cstheme="majorHAnsi"/>
          <w:sz w:val="22"/>
          <w:szCs w:val="22"/>
          <w:u w:val="single"/>
        </w:rPr>
        <w:t>0</w:t>
      </w:r>
      <w:r w:rsidR="003663E6">
        <w:rPr>
          <w:rFonts w:asciiTheme="majorHAnsi" w:hAnsiTheme="majorHAnsi" w:cstheme="majorHAnsi"/>
          <w:sz w:val="22"/>
          <w:szCs w:val="22"/>
          <w:u w:val="single"/>
        </w:rPr>
        <w:t>7</w:t>
      </w:r>
      <w:r w:rsidR="00BC0C1A" w:rsidRPr="00B84D65">
        <w:rPr>
          <w:rFonts w:asciiTheme="majorHAnsi" w:hAnsiTheme="majorHAnsi" w:cstheme="majorHAnsi"/>
          <w:sz w:val="22"/>
          <w:szCs w:val="22"/>
        </w:rPr>
        <w:tab/>
      </w:r>
      <w:r w:rsidRPr="00B84D65">
        <w:rPr>
          <w:rFonts w:asciiTheme="majorHAnsi" w:hAnsiTheme="majorHAnsi" w:cstheme="majorHAnsi"/>
          <w:sz w:val="22"/>
          <w:szCs w:val="22"/>
          <w:u w:val="single"/>
        </w:rPr>
        <w:t>Comité </w:t>
      </w:r>
      <w:r w:rsidR="005300F0" w:rsidRPr="00B84D65">
        <w:rPr>
          <w:rFonts w:asciiTheme="majorHAnsi" w:hAnsiTheme="majorHAnsi" w:cstheme="majorHAnsi"/>
          <w:sz w:val="22"/>
          <w:szCs w:val="22"/>
          <w:u w:val="single"/>
        </w:rPr>
        <w:t xml:space="preserve">: </w:t>
      </w:r>
      <w:r w:rsidR="003663E6" w:rsidRPr="00B84D65">
        <w:rPr>
          <w:rFonts w:asciiTheme="majorHAnsi" w:hAnsiTheme="majorHAnsi" w:cstheme="majorHAnsi"/>
          <w:sz w:val="22"/>
          <w:szCs w:val="22"/>
          <w:u w:val="single"/>
        </w:rPr>
        <w:t>26-0</w:t>
      </w:r>
      <w:r w:rsidR="003663E6">
        <w:rPr>
          <w:rFonts w:asciiTheme="majorHAnsi" w:hAnsiTheme="majorHAnsi" w:cstheme="majorHAnsi"/>
          <w:sz w:val="22"/>
          <w:szCs w:val="22"/>
          <w:u w:val="single"/>
        </w:rPr>
        <w:t>9-</w:t>
      </w:r>
      <w:r w:rsidR="003663E6" w:rsidRPr="00B84D65">
        <w:rPr>
          <w:rFonts w:asciiTheme="majorHAnsi" w:hAnsiTheme="majorHAnsi" w:cstheme="majorHAnsi"/>
          <w:sz w:val="22"/>
          <w:szCs w:val="22"/>
          <w:u w:val="single"/>
        </w:rPr>
        <w:t>0</w:t>
      </w:r>
      <w:r w:rsidR="003663E6">
        <w:rPr>
          <w:rFonts w:asciiTheme="majorHAnsi" w:hAnsiTheme="majorHAnsi" w:cstheme="majorHAnsi"/>
          <w:sz w:val="22"/>
          <w:szCs w:val="22"/>
          <w:u w:val="single"/>
        </w:rPr>
        <w:t>7</w:t>
      </w:r>
    </w:p>
    <w:p w14:paraId="3911854C" w14:textId="77777777" w:rsidR="00911B86" w:rsidRPr="003D2FF9" w:rsidRDefault="00911B86" w:rsidP="00714E19">
      <w:pPr>
        <w:rPr>
          <w:b/>
          <w:color w:val="000000" w:themeColor="text1"/>
          <w:sz w:val="20"/>
          <w:szCs w:val="20"/>
        </w:rPr>
      </w:pPr>
    </w:p>
    <w:p w14:paraId="042A0A68" w14:textId="77777777" w:rsidR="003536D4" w:rsidRPr="003D2FF9" w:rsidRDefault="003536D4" w:rsidP="0049002E">
      <w:pPr>
        <w:jc w:val="both"/>
        <w:rPr>
          <w:color w:val="000000" w:themeColor="text1"/>
          <w:sz w:val="22"/>
          <w:szCs w:val="22"/>
        </w:rPr>
      </w:pPr>
    </w:p>
    <w:p w14:paraId="6BF31082" w14:textId="77777777" w:rsidR="003536D4" w:rsidRPr="003D2FF9" w:rsidRDefault="003536D4" w:rsidP="0049002E">
      <w:pPr>
        <w:jc w:val="both"/>
        <w:rPr>
          <w:color w:val="000000" w:themeColor="text1"/>
          <w:sz w:val="22"/>
          <w:szCs w:val="22"/>
        </w:rPr>
      </w:pPr>
    </w:p>
    <w:p w14:paraId="5A61F9EC" w14:textId="5E02D85E" w:rsidR="001B4313" w:rsidRDefault="0003042A" w:rsidP="001B4313">
      <w:pPr>
        <w:jc w:val="center"/>
      </w:pPr>
      <w:r w:rsidRPr="003D2FF9">
        <w:rPr>
          <w:color w:val="000000" w:themeColor="text1"/>
          <w:sz w:val="22"/>
          <w:szCs w:val="22"/>
        </w:rPr>
        <w:lastRenderedPageBreak/>
        <w:t xml:space="preserve">          </w:t>
      </w:r>
      <w:r w:rsidR="00714E19" w:rsidRPr="003D2FF9">
        <w:rPr>
          <w:color w:val="000000" w:themeColor="text1"/>
          <w:sz w:val="22"/>
          <w:szCs w:val="22"/>
        </w:rPr>
        <w:t xml:space="preserve">      </w:t>
      </w:r>
      <w:r w:rsidR="001B4313" w:rsidRPr="00B84D65">
        <w:rPr>
          <w:b/>
          <w:noProof/>
          <w:sz w:val="28"/>
          <w:szCs w:val="28"/>
        </w:rPr>
        <w:drawing>
          <wp:inline distT="0" distB="0" distL="0" distR="0" wp14:anchorId="3AA8A600" wp14:editId="565FA4D5">
            <wp:extent cx="546100" cy="355695"/>
            <wp:effectExtent l="0" t="0" r="0" b="0"/>
            <wp:docPr id="306350895"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2337355" name="Image 1552337355"/>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0232" cy="384440"/>
                    </a:xfrm>
                    <a:prstGeom prst="rect">
                      <a:avLst/>
                    </a:prstGeom>
                  </pic:spPr>
                </pic:pic>
              </a:graphicData>
            </a:graphic>
          </wp:inline>
        </w:drawing>
      </w:r>
      <w:r w:rsidR="001B4313" w:rsidRPr="00B84D65">
        <w:rPr>
          <w:b/>
          <w:sz w:val="28"/>
          <w:szCs w:val="28"/>
        </w:rPr>
        <w:t>40</w:t>
      </w:r>
      <w:r w:rsidR="00B31D36" w:rsidRPr="00B84D65">
        <w:rPr>
          <w:b/>
          <w:sz w:val="28"/>
          <w:szCs w:val="28"/>
        </w:rPr>
        <w:t xml:space="preserve"> ans</w:t>
      </w:r>
    </w:p>
    <w:p w14:paraId="0445EAF4" w14:textId="7BBDC7D8" w:rsidR="0082353A" w:rsidRPr="003D2FF9" w:rsidRDefault="00714E19" w:rsidP="0049002E">
      <w:pPr>
        <w:jc w:val="both"/>
        <w:rPr>
          <w:color w:val="000000" w:themeColor="text1"/>
          <w:sz w:val="22"/>
          <w:szCs w:val="22"/>
        </w:rPr>
      </w:pPr>
      <w:r w:rsidRPr="003D2FF9">
        <w:rPr>
          <w:color w:val="000000" w:themeColor="text1"/>
          <w:sz w:val="22"/>
          <w:szCs w:val="22"/>
        </w:rPr>
        <w:t xml:space="preserve">                   </w:t>
      </w:r>
    </w:p>
    <w:p w14:paraId="3ABF4D85" w14:textId="77777777" w:rsidR="003536D4" w:rsidRPr="003D2FF9" w:rsidRDefault="003536D4" w:rsidP="0082353A">
      <w:pPr>
        <w:jc w:val="center"/>
        <w:rPr>
          <w:rFonts w:ascii="Arial" w:hAnsi="Arial" w:cs="Arial"/>
          <w:b/>
          <w:color w:val="000000" w:themeColor="text1"/>
          <w:sz w:val="28"/>
          <w:szCs w:val="36"/>
          <w:u w:val="single"/>
        </w:rPr>
      </w:pPr>
    </w:p>
    <w:p w14:paraId="09534E83" w14:textId="2BC6C7E5" w:rsidR="00835308" w:rsidRPr="003D2FF9" w:rsidRDefault="00DF5B1E" w:rsidP="0082353A">
      <w:pPr>
        <w:jc w:val="center"/>
        <w:rPr>
          <w:rFonts w:ascii="Arial" w:hAnsi="Arial" w:cs="Arial"/>
          <w:color w:val="000000" w:themeColor="text1"/>
          <w:u w:val="single"/>
        </w:rPr>
      </w:pPr>
      <w:r>
        <w:rPr>
          <w:rFonts w:ascii="Arial" w:hAnsi="Arial" w:cs="Arial"/>
          <w:b/>
          <w:color w:val="EE0000"/>
          <w:sz w:val="28"/>
          <w:szCs w:val="36"/>
          <w:u w:val="single"/>
        </w:rPr>
        <w:t xml:space="preserve"> </w:t>
      </w:r>
      <w:r>
        <w:rPr>
          <w:rFonts w:ascii="Arial" w:hAnsi="Arial" w:cs="Arial"/>
          <w:b/>
          <w:color w:val="000000" w:themeColor="text1"/>
          <w:sz w:val="28"/>
          <w:szCs w:val="36"/>
          <w:u w:val="single"/>
        </w:rPr>
        <w:t>A</w:t>
      </w:r>
      <w:r w:rsidR="00835308" w:rsidRPr="003D2FF9">
        <w:rPr>
          <w:rFonts w:ascii="Arial" w:hAnsi="Arial" w:cs="Arial"/>
          <w:b/>
          <w:color w:val="000000" w:themeColor="text1"/>
          <w:sz w:val="28"/>
          <w:szCs w:val="36"/>
          <w:u w:val="single"/>
        </w:rPr>
        <w:t>nnexe au contrat d’inscription</w:t>
      </w:r>
      <w:r w:rsidR="001B4313">
        <w:rPr>
          <w:rFonts w:ascii="Arial" w:hAnsi="Arial" w:cs="Arial"/>
          <w:b/>
          <w:color w:val="000000" w:themeColor="text1"/>
          <w:sz w:val="28"/>
          <w:szCs w:val="36"/>
          <w:u w:val="single"/>
        </w:rPr>
        <w:t xml:space="preserve"> Galerie d’Art</w:t>
      </w:r>
      <w:r w:rsidR="00E62DAA">
        <w:rPr>
          <w:rFonts w:ascii="Arial" w:hAnsi="Arial" w:cs="Arial"/>
          <w:b/>
          <w:color w:val="000000" w:themeColor="text1"/>
          <w:sz w:val="28"/>
          <w:szCs w:val="36"/>
          <w:u w:val="single"/>
        </w:rPr>
        <w:t xml:space="preserve"> de Grand-Mère.</w:t>
      </w:r>
    </w:p>
    <w:p w14:paraId="5BF7B016" w14:textId="4CEC9411" w:rsidR="00835308" w:rsidRPr="003D2FF9" w:rsidRDefault="00E62DAA" w:rsidP="00835308">
      <w:pPr>
        <w:rPr>
          <w:b/>
          <w:color w:val="000000" w:themeColor="text1"/>
          <w:sz w:val="22"/>
          <w:szCs w:val="22"/>
        </w:rPr>
      </w:pPr>
      <w:r>
        <w:rPr>
          <w:b/>
          <w:color w:val="000000" w:themeColor="text1"/>
          <w:sz w:val="22"/>
          <w:szCs w:val="22"/>
        </w:rPr>
        <w:t xml:space="preserve">              </w:t>
      </w:r>
      <w:r w:rsidR="00835308" w:rsidRPr="003D2FF9">
        <w:rPr>
          <w:b/>
          <w:color w:val="000000" w:themeColor="text1"/>
          <w:sz w:val="22"/>
          <w:szCs w:val="22"/>
        </w:rPr>
        <w:t>IL EST ENTENDU QUE :</w:t>
      </w:r>
    </w:p>
    <w:p w14:paraId="5F24141C" w14:textId="77777777" w:rsidR="003536D4" w:rsidRPr="003D2FF9" w:rsidRDefault="003536D4" w:rsidP="00835308">
      <w:pPr>
        <w:rPr>
          <w:rFonts w:ascii="Monotype Corsiva" w:hAnsi="Monotype Corsiva" w:cs="Arial"/>
          <w:b/>
          <w:color w:val="000000" w:themeColor="text1"/>
          <w:sz w:val="28"/>
          <w:szCs w:val="28"/>
        </w:rPr>
      </w:pPr>
    </w:p>
    <w:p w14:paraId="482B142F" w14:textId="26D3CD2A" w:rsidR="004C5BC2" w:rsidRPr="00BC0C1A" w:rsidRDefault="00835308" w:rsidP="00B9729F">
      <w:pPr>
        <w:pStyle w:val="Paragraphedeliste"/>
        <w:numPr>
          <w:ilvl w:val="0"/>
          <w:numId w:val="18"/>
        </w:numPr>
        <w:ind w:right="-203"/>
        <w:rPr>
          <w:rFonts w:asciiTheme="majorHAnsi" w:hAnsiTheme="majorHAnsi" w:cstheme="majorHAnsi"/>
          <w:color w:val="000000" w:themeColor="text1"/>
          <w:sz w:val="22"/>
          <w:szCs w:val="22"/>
        </w:rPr>
      </w:pPr>
      <w:r w:rsidRPr="00BC0C1A">
        <w:rPr>
          <w:rFonts w:asciiTheme="majorHAnsi" w:hAnsiTheme="majorHAnsi" w:cstheme="majorHAnsi"/>
          <w:color w:val="000000" w:themeColor="text1"/>
          <w:sz w:val="22"/>
          <w:szCs w:val="22"/>
        </w:rPr>
        <w:t>La galerie exposera les œuvres de l’artiste da</w:t>
      </w:r>
      <w:r w:rsidR="00523D2C" w:rsidRPr="00BC0C1A">
        <w:rPr>
          <w:rFonts w:asciiTheme="majorHAnsi" w:hAnsiTheme="majorHAnsi" w:cstheme="majorHAnsi"/>
          <w:color w:val="000000" w:themeColor="text1"/>
          <w:sz w:val="22"/>
          <w:szCs w:val="22"/>
        </w:rPr>
        <w:t xml:space="preserve">ns son immeuble situé au </w:t>
      </w:r>
      <w:r w:rsidR="003536D4" w:rsidRPr="00BC0C1A">
        <w:rPr>
          <w:rFonts w:asciiTheme="majorHAnsi" w:hAnsiTheme="majorHAnsi" w:cstheme="majorHAnsi"/>
          <w:color w:val="000000" w:themeColor="text1"/>
          <w:sz w:val="22"/>
          <w:szCs w:val="22"/>
        </w:rPr>
        <w:t>1671, avenue</w:t>
      </w:r>
      <w:r w:rsidRPr="00BC0C1A">
        <w:rPr>
          <w:rFonts w:asciiTheme="majorHAnsi" w:hAnsiTheme="majorHAnsi" w:cstheme="majorHAnsi"/>
          <w:color w:val="000000" w:themeColor="text1"/>
          <w:sz w:val="22"/>
          <w:szCs w:val="22"/>
        </w:rPr>
        <w:t xml:space="preserve"> </w:t>
      </w:r>
      <w:r w:rsidR="0034699E" w:rsidRPr="00BC0C1A">
        <w:rPr>
          <w:rFonts w:asciiTheme="majorHAnsi" w:hAnsiTheme="majorHAnsi" w:cstheme="majorHAnsi"/>
          <w:color w:val="000000" w:themeColor="text1"/>
          <w:sz w:val="22"/>
          <w:szCs w:val="22"/>
        </w:rPr>
        <w:t xml:space="preserve">de </w:t>
      </w:r>
      <w:r w:rsidR="00B9729F" w:rsidRPr="00BC0C1A">
        <w:rPr>
          <w:rFonts w:asciiTheme="majorHAnsi" w:hAnsiTheme="majorHAnsi" w:cstheme="majorHAnsi"/>
          <w:color w:val="000000" w:themeColor="text1"/>
          <w:sz w:val="22"/>
          <w:szCs w:val="22"/>
        </w:rPr>
        <w:t>Grand-</w:t>
      </w:r>
      <w:r w:rsidRPr="00BC0C1A">
        <w:rPr>
          <w:rFonts w:asciiTheme="majorHAnsi" w:hAnsiTheme="majorHAnsi" w:cstheme="majorHAnsi"/>
          <w:color w:val="000000" w:themeColor="text1"/>
          <w:sz w:val="22"/>
          <w:szCs w:val="22"/>
        </w:rPr>
        <w:t>Mère.</w:t>
      </w:r>
    </w:p>
    <w:p w14:paraId="37B220E6" w14:textId="5E4E997D" w:rsidR="00835308" w:rsidRPr="009436A6" w:rsidRDefault="00835308" w:rsidP="00835308">
      <w:pPr>
        <w:pStyle w:val="Paragraphedeliste"/>
        <w:numPr>
          <w:ilvl w:val="0"/>
          <w:numId w:val="18"/>
        </w:numPr>
        <w:rPr>
          <w:rFonts w:asciiTheme="majorHAnsi" w:hAnsiTheme="majorHAnsi" w:cstheme="majorHAnsi"/>
          <w:sz w:val="22"/>
          <w:szCs w:val="22"/>
        </w:rPr>
      </w:pPr>
      <w:r w:rsidRPr="00BC0C1A">
        <w:rPr>
          <w:rFonts w:asciiTheme="majorHAnsi" w:hAnsiTheme="majorHAnsi" w:cstheme="majorHAnsi"/>
          <w:color w:val="000000" w:themeColor="text1"/>
          <w:sz w:val="22"/>
          <w:szCs w:val="22"/>
        </w:rPr>
        <w:t xml:space="preserve">L’artiste disposera d’un emplacement mural </w:t>
      </w:r>
      <w:r w:rsidR="003536D4" w:rsidRPr="00BC0C1A">
        <w:rPr>
          <w:rFonts w:asciiTheme="majorHAnsi" w:hAnsiTheme="majorHAnsi" w:cstheme="majorHAnsi"/>
          <w:color w:val="000000" w:themeColor="text1"/>
          <w:sz w:val="22"/>
          <w:szCs w:val="22"/>
        </w:rPr>
        <w:t>au coût de</w:t>
      </w:r>
      <w:r w:rsidRPr="00BC0C1A">
        <w:rPr>
          <w:rFonts w:asciiTheme="majorHAnsi" w:hAnsiTheme="majorHAnsi" w:cstheme="majorHAnsi"/>
          <w:color w:val="000000" w:themeColor="text1"/>
          <w:sz w:val="22"/>
          <w:szCs w:val="22"/>
        </w:rPr>
        <w:t> </w:t>
      </w:r>
      <w:r w:rsidR="00D70903" w:rsidRPr="00BC0C1A">
        <w:rPr>
          <w:rFonts w:asciiTheme="majorHAnsi" w:hAnsiTheme="majorHAnsi" w:cstheme="majorHAnsi"/>
          <w:color w:val="000000" w:themeColor="text1"/>
          <w:sz w:val="22"/>
          <w:szCs w:val="22"/>
        </w:rPr>
        <w:t>240.00</w:t>
      </w:r>
      <w:r w:rsidR="00E95E67" w:rsidRPr="00BC0C1A">
        <w:rPr>
          <w:rFonts w:asciiTheme="majorHAnsi" w:hAnsiTheme="majorHAnsi" w:cstheme="majorHAnsi"/>
          <w:color w:val="000000" w:themeColor="text1"/>
          <w:sz w:val="22"/>
          <w:szCs w:val="22"/>
        </w:rPr>
        <w:t>$</w:t>
      </w:r>
      <w:r w:rsidR="003663E6">
        <w:rPr>
          <w:rFonts w:asciiTheme="majorHAnsi" w:hAnsiTheme="majorHAnsi" w:cstheme="majorHAnsi"/>
          <w:color w:val="000000" w:themeColor="text1"/>
          <w:sz w:val="22"/>
          <w:szCs w:val="22"/>
        </w:rPr>
        <w:t xml:space="preserve"> </w:t>
      </w:r>
      <w:r w:rsidR="003663E6" w:rsidRPr="009436A6">
        <w:rPr>
          <w:rFonts w:asciiTheme="majorHAnsi" w:hAnsiTheme="majorHAnsi" w:cstheme="majorHAnsi"/>
          <w:sz w:val="22"/>
          <w:szCs w:val="22"/>
        </w:rPr>
        <w:t xml:space="preserve">ou de 160$ </w:t>
      </w:r>
      <w:r w:rsidR="00C93D7A">
        <w:rPr>
          <w:rFonts w:asciiTheme="majorHAnsi" w:hAnsiTheme="majorHAnsi" w:cstheme="majorHAnsi"/>
          <w:sz w:val="22"/>
          <w:szCs w:val="22"/>
        </w:rPr>
        <w:t xml:space="preserve">pour les </w:t>
      </w:r>
      <w:r w:rsidR="001E1352">
        <w:rPr>
          <w:bCs/>
        </w:rPr>
        <w:t xml:space="preserve">7 </w:t>
      </w:r>
      <w:r w:rsidR="001E1352" w:rsidRPr="00452721">
        <w:rPr>
          <w:bCs/>
        </w:rPr>
        <w:t>mur</w:t>
      </w:r>
      <w:r w:rsidR="001E1352">
        <w:rPr>
          <w:bCs/>
        </w:rPr>
        <w:t>s du</w:t>
      </w:r>
      <w:r w:rsidR="001E1352" w:rsidRPr="00452721">
        <w:rPr>
          <w:bCs/>
        </w:rPr>
        <w:t xml:space="preserve"> passage avant</w:t>
      </w:r>
      <w:r w:rsidR="003663E6" w:rsidRPr="009436A6">
        <w:rPr>
          <w:rFonts w:asciiTheme="majorHAnsi" w:hAnsiTheme="majorHAnsi" w:cstheme="majorHAnsi"/>
          <w:sz w:val="22"/>
          <w:szCs w:val="22"/>
        </w:rPr>
        <w:t>.</w:t>
      </w:r>
    </w:p>
    <w:p w14:paraId="0443D742" w14:textId="77777777" w:rsidR="00835308" w:rsidRPr="00BC0C1A" w:rsidRDefault="00835308" w:rsidP="00835308">
      <w:pPr>
        <w:ind w:left="709"/>
        <w:jc w:val="both"/>
        <w:rPr>
          <w:rFonts w:asciiTheme="majorHAnsi" w:hAnsiTheme="majorHAnsi" w:cstheme="majorHAnsi"/>
          <w:color w:val="000000" w:themeColor="text1"/>
          <w:sz w:val="22"/>
          <w:szCs w:val="22"/>
        </w:rPr>
      </w:pPr>
      <w:r w:rsidRPr="00BC0C1A">
        <w:rPr>
          <w:rFonts w:asciiTheme="majorHAnsi" w:hAnsiTheme="majorHAnsi" w:cstheme="majorHAnsi"/>
          <w:color w:val="000000" w:themeColor="text1"/>
          <w:sz w:val="22"/>
          <w:szCs w:val="22"/>
        </w:rPr>
        <w:t>Ces frais devront être versés à l’inscription s</w:t>
      </w:r>
      <w:r w:rsidR="0003042A" w:rsidRPr="00BC0C1A">
        <w:rPr>
          <w:rFonts w:asciiTheme="majorHAnsi" w:hAnsiTheme="majorHAnsi" w:cstheme="majorHAnsi"/>
          <w:color w:val="000000" w:themeColor="text1"/>
          <w:sz w:val="22"/>
          <w:szCs w:val="22"/>
        </w:rPr>
        <w:t xml:space="preserve">oit en un seul paiement ou par </w:t>
      </w:r>
      <w:r w:rsidRPr="00BC0C1A">
        <w:rPr>
          <w:rFonts w:asciiTheme="majorHAnsi" w:hAnsiTheme="majorHAnsi" w:cstheme="majorHAnsi"/>
          <w:color w:val="000000" w:themeColor="text1"/>
          <w:sz w:val="22"/>
          <w:szCs w:val="22"/>
        </w:rPr>
        <w:t>versements après entente avec le responsable de la galerie.  (Par chèque libellé au nom de L’A.A.P.C.</w:t>
      </w:r>
      <w:r w:rsidR="00334FB6" w:rsidRPr="00BC0C1A">
        <w:rPr>
          <w:rFonts w:asciiTheme="majorHAnsi" w:hAnsiTheme="majorHAnsi" w:cstheme="majorHAnsi"/>
          <w:color w:val="000000" w:themeColor="text1"/>
          <w:sz w:val="22"/>
          <w:szCs w:val="22"/>
        </w:rPr>
        <w:t>M)</w:t>
      </w:r>
      <w:r w:rsidRPr="00BC0C1A">
        <w:rPr>
          <w:rFonts w:asciiTheme="majorHAnsi" w:hAnsiTheme="majorHAnsi" w:cstheme="majorHAnsi"/>
          <w:color w:val="000000" w:themeColor="text1"/>
          <w:sz w:val="22"/>
          <w:szCs w:val="22"/>
        </w:rPr>
        <w:t>.</w:t>
      </w:r>
    </w:p>
    <w:p w14:paraId="255CD692" w14:textId="288DFF2E" w:rsidR="00835308" w:rsidRPr="00BC0C1A" w:rsidRDefault="003536D4" w:rsidP="003536D4">
      <w:pPr>
        <w:jc w:val="both"/>
        <w:rPr>
          <w:rFonts w:asciiTheme="majorHAnsi" w:hAnsiTheme="majorHAnsi" w:cstheme="majorHAnsi"/>
          <w:color w:val="000000" w:themeColor="text1"/>
          <w:sz w:val="22"/>
          <w:szCs w:val="22"/>
          <w:u w:val="single"/>
        </w:rPr>
      </w:pPr>
      <w:r w:rsidRPr="00BC0C1A">
        <w:rPr>
          <w:rFonts w:asciiTheme="majorHAnsi" w:hAnsiTheme="majorHAnsi" w:cstheme="majorHAnsi"/>
          <w:color w:val="000000" w:themeColor="text1"/>
          <w:sz w:val="22"/>
          <w:szCs w:val="22"/>
        </w:rPr>
        <w:t xml:space="preserve">            </w:t>
      </w:r>
      <w:r w:rsidR="00835308" w:rsidRPr="00BC0C1A">
        <w:rPr>
          <w:rFonts w:asciiTheme="majorHAnsi" w:hAnsiTheme="majorHAnsi" w:cstheme="majorHAnsi"/>
          <w:color w:val="000000" w:themeColor="text1"/>
          <w:sz w:val="22"/>
          <w:szCs w:val="22"/>
          <w:u w:val="single"/>
        </w:rPr>
        <w:t xml:space="preserve">Le coût de participation </w:t>
      </w:r>
      <w:r w:rsidR="00F94F2F" w:rsidRPr="00BC0C1A">
        <w:rPr>
          <w:rFonts w:asciiTheme="majorHAnsi" w:hAnsiTheme="majorHAnsi" w:cstheme="majorHAnsi"/>
          <w:color w:val="000000" w:themeColor="text1"/>
          <w:sz w:val="22"/>
          <w:szCs w:val="22"/>
          <w:u w:val="single"/>
        </w:rPr>
        <w:t xml:space="preserve">par la suite </w:t>
      </w:r>
      <w:r w:rsidR="00835308" w:rsidRPr="00BC0C1A">
        <w:rPr>
          <w:rFonts w:asciiTheme="majorHAnsi" w:hAnsiTheme="majorHAnsi" w:cstheme="majorHAnsi"/>
          <w:color w:val="000000" w:themeColor="text1"/>
          <w:sz w:val="22"/>
          <w:szCs w:val="22"/>
          <w:u w:val="single"/>
        </w:rPr>
        <w:t>sera fait au prorata des mois qui restent.</w:t>
      </w:r>
    </w:p>
    <w:p w14:paraId="75A077D3" w14:textId="77777777" w:rsidR="00CC31B7" w:rsidRPr="00BC0C1A" w:rsidRDefault="00835308" w:rsidP="00AA24A3">
      <w:pPr>
        <w:ind w:left="360"/>
        <w:rPr>
          <w:rFonts w:asciiTheme="majorHAnsi" w:hAnsiTheme="majorHAnsi" w:cstheme="majorHAnsi"/>
          <w:color w:val="000000" w:themeColor="text1"/>
          <w:sz w:val="22"/>
          <w:szCs w:val="22"/>
        </w:rPr>
      </w:pPr>
      <w:r w:rsidRPr="00BC0C1A">
        <w:rPr>
          <w:rFonts w:asciiTheme="majorHAnsi" w:hAnsiTheme="majorHAnsi" w:cstheme="majorHAnsi"/>
          <w:color w:val="000000" w:themeColor="text1"/>
          <w:sz w:val="22"/>
          <w:szCs w:val="22"/>
        </w:rPr>
        <w:t xml:space="preserve"> 3. </w:t>
      </w:r>
      <w:r w:rsidR="00A1211D" w:rsidRPr="00BC0C1A">
        <w:rPr>
          <w:rFonts w:asciiTheme="majorHAnsi" w:hAnsiTheme="majorHAnsi" w:cstheme="majorHAnsi"/>
          <w:b/>
          <w:color w:val="000000" w:themeColor="text1"/>
          <w:sz w:val="22"/>
          <w:szCs w:val="22"/>
        </w:rPr>
        <w:t xml:space="preserve">  Aucun pourcentage de vente </w:t>
      </w:r>
      <w:r w:rsidRPr="00BC0C1A">
        <w:rPr>
          <w:rFonts w:asciiTheme="majorHAnsi" w:hAnsiTheme="majorHAnsi" w:cstheme="majorHAnsi"/>
          <w:b/>
          <w:color w:val="000000" w:themeColor="text1"/>
          <w:sz w:val="22"/>
          <w:szCs w:val="22"/>
        </w:rPr>
        <w:t>ne sera retenu par l’association</w:t>
      </w:r>
      <w:r w:rsidRPr="00BC0C1A">
        <w:rPr>
          <w:rFonts w:asciiTheme="majorHAnsi" w:hAnsiTheme="majorHAnsi" w:cstheme="majorHAnsi"/>
          <w:color w:val="000000" w:themeColor="text1"/>
          <w:sz w:val="22"/>
          <w:szCs w:val="22"/>
        </w:rPr>
        <w:t>.</w:t>
      </w:r>
    </w:p>
    <w:p w14:paraId="2821E339" w14:textId="3BF5BC22" w:rsidR="00DA39DA" w:rsidRPr="00BC0C1A" w:rsidRDefault="00CC31B7" w:rsidP="00CC31B7">
      <w:pPr>
        <w:ind w:left="450"/>
        <w:jc w:val="both"/>
        <w:rPr>
          <w:rFonts w:asciiTheme="majorHAnsi" w:hAnsiTheme="majorHAnsi" w:cstheme="majorHAnsi"/>
          <w:sz w:val="22"/>
          <w:szCs w:val="22"/>
        </w:rPr>
      </w:pPr>
      <w:r w:rsidRPr="00BC0C1A">
        <w:rPr>
          <w:rFonts w:asciiTheme="majorHAnsi" w:hAnsiTheme="majorHAnsi" w:cstheme="majorHAnsi"/>
          <w:sz w:val="22"/>
          <w:szCs w:val="22"/>
        </w:rPr>
        <w:t>4.</w:t>
      </w:r>
      <w:r w:rsidR="00386F44" w:rsidRPr="00BC0C1A">
        <w:rPr>
          <w:rFonts w:asciiTheme="majorHAnsi" w:hAnsiTheme="majorHAnsi" w:cstheme="majorHAnsi"/>
          <w:sz w:val="22"/>
          <w:szCs w:val="22"/>
        </w:rPr>
        <w:t xml:space="preserve"> </w:t>
      </w:r>
      <w:r w:rsidRPr="00BC0C1A">
        <w:rPr>
          <w:rFonts w:asciiTheme="majorHAnsi" w:hAnsiTheme="majorHAnsi" w:cstheme="majorHAnsi"/>
          <w:sz w:val="22"/>
          <w:szCs w:val="22"/>
        </w:rPr>
        <w:t xml:space="preserve">En tant qu’artiste, vous garantissez que les œuvres exposées sont authentiques, originales, créées </w:t>
      </w:r>
      <w:r w:rsidR="000C2E04" w:rsidRPr="00BC0C1A">
        <w:rPr>
          <w:rFonts w:asciiTheme="majorHAnsi" w:hAnsiTheme="majorHAnsi" w:cstheme="majorHAnsi"/>
          <w:sz w:val="22"/>
          <w:szCs w:val="22"/>
        </w:rPr>
        <w:t xml:space="preserve">et </w:t>
      </w:r>
      <w:r w:rsidR="000C2E04">
        <w:rPr>
          <w:rFonts w:asciiTheme="majorHAnsi" w:hAnsiTheme="majorHAnsi" w:cstheme="majorHAnsi"/>
          <w:sz w:val="22"/>
          <w:szCs w:val="22"/>
        </w:rPr>
        <w:t>réalisées</w:t>
      </w:r>
      <w:r w:rsidRPr="00BC0C1A">
        <w:rPr>
          <w:rFonts w:asciiTheme="majorHAnsi" w:hAnsiTheme="majorHAnsi" w:cstheme="majorHAnsi"/>
          <w:sz w:val="22"/>
          <w:szCs w:val="22"/>
        </w:rPr>
        <w:t xml:space="preserve"> par vous et qu’elles ne sont pas une copie ou une reproduction en tout ou en partie d’une œuvre originale d’un autre peintre, ni issues de photos publiées sur internet ou revues et ailleurs ou encore de travaux en atelier ou stage supervisé. Aucune copie ne sera tolérée, </w:t>
      </w:r>
      <w:r w:rsidR="00386F44" w:rsidRPr="00BC0C1A">
        <w:rPr>
          <w:rFonts w:asciiTheme="majorHAnsi" w:hAnsiTheme="majorHAnsi" w:cstheme="majorHAnsi"/>
          <w:sz w:val="22"/>
          <w:szCs w:val="22"/>
        </w:rPr>
        <w:t>le cas échéant, le comité de gestion se réservera le droit de refuser une œuvre qui ne respectera pas cet article.</w:t>
      </w:r>
    </w:p>
    <w:p w14:paraId="3716C811" w14:textId="77777777" w:rsidR="00E174D8" w:rsidRPr="00BC0C1A" w:rsidRDefault="00F75673" w:rsidP="00F75673">
      <w:pPr>
        <w:ind w:left="709" w:hanging="709"/>
        <w:jc w:val="both"/>
        <w:rPr>
          <w:rFonts w:asciiTheme="majorHAnsi" w:hAnsiTheme="majorHAnsi" w:cstheme="majorHAnsi"/>
          <w:sz w:val="22"/>
          <w:szCs w:val="22"/>
          <w:u w:val="single"/>
        </w:rPr>
      </w:pPr>
      <w:r w:rsidRPr="00BC0C1A">
        <w:rPr>
          <w:rFonts w:asciiTheme="majorHAnsi" w:hAnsiTheme="majorHAnsi" w:cstheme="majorHAnsi"/>
          <w:sz w:val="22"/>
          <w:szCs w:val="22"/>
        </w:rPr>
        <w:t xml:space="preserve">        </w:t>
      </w:r>
      <w:r w:rsidR="00B9729F" w:rsidRPr="00BC0C1A">
        <w:rPr>
          <w:rFonts w:asciiTheme="majorHAnsi" w:hAnsiTheme="majorHAnsi" w:cstheme="majorHAnsi"/>
          <w:sz w:val="22"/>
          <w:szCs w:val="22"/>
        </w:rPr>
        <w:t xml:space="preserve">5.  </w:t>
      </w:r>
      <w:r w:rsidR="00DA39DA" w:rsidRPr="00BC0C1A">
        <w:rPr>
          <w:rFonts w:asciiTheme="majorHAnsi" w:hAnsiTheme="majorHAnsi" w:cstheme="majorHAnsi"/>
          <w:sz w:val="22"/>
          <w:szCs w:val="22"/>
        </w:rPr>
        <w:t xml:space="preserve">Les toiles devront être </w:t>
      </w:r>
      <w:r w:rsidR="00DA39DA" w:rsidRPr="00BC0C1A">
        <w:rPr>
          <w:rFonts w:asciiTheme="majorHAnsi" w:hAnsiTheme="majorHAnsi" w:cstheme="majorHAnsi"/>
          <w:b/>
          <w:sz w:val="22"/>
          <w:szCs w:val="22"/>
        </w:rPr>
        <w:t>encadrées</w:t>
      </w:r>
      <w:r w:rsidR="0003042A" w:rsidRPr="00BC0C1A">
        <w:rPr>
          <w:rFonts w:asciiTheme="majorHAnsi" w:hAnsiTheme="majorHAnsi" w:cstheme="majorHAnsi"/>
          <w:b/>
          <w:sz w:val="22"/>
          <w:szCs w:val="22"/>
        </w:rPr>
        <w:t xml:space="preserve"> </w:t>
      </w:r>
      <w:r w:rsidR="00DA39DA" w:rsidRPr="00BC0C1A">
        <w:rPr>
          <w:rFonts w:asciiTheme="majorHAnsi" w:hAnsiTheme="majorHAnsi" w:cstheme="majorHAnsi"/>
          <w:b/>
          <w:sz w:val="22"/>
          <w:szCs w:val="22"/>
        </w:rPr>
        <w:t>ou peintes sur les côtés.</w:t>
      </w:r>
      <w:r w:rsidR="00DA39DA" w:rsidRPr="00BC0C1A">
        <w:rPr>
          <w:rFonts w:asciiTheme="majorHAnsi" w:hAnsiTheme="majorHAnsi" w:cstheme="majorHAnsi"/>
          <w:sz w:val="22"/>
          <w:szCs w:val="22"/>
        </w:rPr>
        <w:t xml:space="preserve"> Aucun minim</w:t>
      </w:r>
      <w:r w:rsidR="00E174D8" w:rsidRPr="00BC0C1A">
        <w:rPr>
          <w:rFonts w:asciiTheme="majorHAnsi" w:hAnsiTheme="majorHAnsi" w:cstheme="majorHAnsi"/>
          <w:sz w:val="22"/>
          <w:szCs w:val="22"/>
        </w:rPr>
        <w:t xml:space="preserve">um de dimension n’est exigé. </w:t>
      </w:r>
      <w:r w:rsidR="0003042A" w:rsidRPr="00BC0C1A">
        <w:rPr>
          <w:rFonts w:asciiTheme="majorHAnsi" w:hAnsiTheme="majorHAnsi" w:cstheme="majorHAnsi"/>
          <w:sz w:val="22"/>
          <w:szCs w:val="22"/>
        </w:rPr>
        <w:t xml:space="preserve">Le prix minimum </w:t>
      </w:r>
      <w:r w:rsidR="00DA39DA" w:rsidRPr="00BC0C1A">
        <w:rPr>
          <w:rFonts w:asciiTheme="majorHAnsi" w:hAnsiTheme="majorHAnsi" w:cstheme="majorHAnsi"/>
          <w:sz w:val="22"/>
          <w:szCs w:val="22"/>
        </w:rPr>
        <w:t>d</w:t>
      </w:r>
      <w:r w:rsidR="0003042A" w:rsidRPr="00BC0C1A">
        <w:rPr>
          <w:rFonts w:asciiTheme="majorHAnsi" w:hAnsiTheme="majorHAnsi" w:cstheme="majorHAnsi"/>
          <w:sz w:val="22"/>
          <w:szCs w:val="22"/>
        </w:rPr>
        <w:t xml:space="preserve">e chacune des œuvres est de </w:t>
      </w:r>
      <w:r w:rsidR="00F14347" w:rsidRPr="00BC0C1A">
        <w:rPr>
          <w:rFonts w:asciiTheme="majorHAnsi" w:hAnsiTheme="majorHAnsi" w:cstheme="majorHAnsi"/>
          <w:sz w:val="22"/>
          <w:szCs w:val="22"/>
        </w:rPr>
        <w:t>8</w:t>
      </w:r>
      <w:r w:rsidR="0003042A" w:rsidRPr="00BC0C1A">
        <w:rPr>
          <w:rFonts w:asciiTheme="majorHAnsi" w:hAnsiTheme="majorHAnsi" w:cstheme="majorHAnsi"/>
          <w:sz w:val="22"/>
          <w:szCs w:val="22"/>
        </w:rPr>
        <w:t xml:space="preserve">0$ </w:t>
      </w:r>
      <w:r w:rsidR="0071481D" w:rsidRPr="00BC0C1A">
        <w:rPr>
          <w:rFonts w:asciiTheme="majorHAnsi" w:hAnsiTheme="majorHAnsi" w:cstheme="majorHAnsi"/>
          <w:sz w:val="22"/>
          <w:szCs w:val="22"/>
        </w:rPr>
        <w:t>et votre espace devra être maximisé</w:t>
      </w:r>
      <w:r w:rsidR="00B9729F" w:rsidRPr="00BC0C1A">
        <w:rPr>
          <w:rFonts w:asciiTheme="majorHAnsi" w:hAnsiTheme="majorHAnsi" w:cstheme="majorHAnsi"/>
          <w:sz w:val="22"/>
          <w:szCs w:val="22"/>
        </w:rPr>
        <w:t>.</w:t>
      </w:r>
      <w:r w:rsidR="0071481D" w:rsidRPr="00BC0C1A">
        <w:rPr>
          <w:rFonts w:asciiTheme="majorHAnsi" w:hAnsiTheme="majorHAnsi" w:cstheme="majorHAnsi"/>
          <w:sz w:val="22"/>
          <w:szCs w:val="22"/>
        </w:rPr>
        <w:t xml:space="preserve"> </w:t>
      </w:r>
      <w:r w:rsidR="00F14347" w:rsidRPr="00BC0C1A">
        <w:rPr>
          <w:rFonts w:asciiTheme="majorHAnsi" w:hAnsiTheme="majorHAnsi" w:cstheme="majorHAnsi"/>
          <w:sz w:val="22"/>
          <w:szCs w:val="22"/>
          <w:u w:val="single"/>
        </w:rPr>
        <w:t>On demande de fixer vos prix en multiple de 20.</w:t>
      </w:r>
    </w:p>
    <w:p w14:paraId="0005FD29" w14:textId="77777777" w:rsidR="00DA39DA" w:rsidRPr="00BC0C1A" w:rsidRDefault="00E174D8" w:rsidP="00F75673">
      <w:pPr>
        <w:ind w:left="709" w:hanging="709"/>
        <w:jc w:val="both"/>
        <w:rPr>
          <w:rFonts w:asciiTheme="majorHAnsi" w:hAnsiTheme="majorHAnsi" w:cstheme="majorHAnsi"/>
          <w:b/>
          <w:sz w:val="22"/>
          <w:szCs w:val="22"/>
          <w:u w:val="single"/>
        </w:rPr>
      </w:pPr>
      <w:r w:rsidRPr="00BC0C1A">
        <w:rPr>
          <w:rFonts w:asciiTheme="majorHAnsi" w:hAnsiTheme="majorHAnsi" w:cstheme="majorHAnsi"/>
          <w:sz w:val="22"/>
          <w:szCs w:val="22"/>
        </w:rPr>
        <w:t xml:space="preserve">              </w:t>
      </w:r>
      <w:r w:rsidR="00F75673" w:rsidRPr="00BC0C1A">
        <w:rPr>
          <w:rFonts w:asciiTheme="majorHAnsi" w:hAnsiTheme="majorHAnsi" w:cstheme="majorHAnsi"/>
          <w:b/>
          <w:sz w:val="22"/>
          <w:szCs w:val="22"/>
          <w:u w:val="single"/>
        </w:rPr>
        <w:t xml:space="preserve">En tout temps, </w:t>
      </w:r>
      <w:r w:rsidR="00F75673" w:rsidRPr="00BC0C1A">
        <w:rPr>
          <w:rFonts w:asciiTheme="majorHAnsi" w:hAnsiTheme="majorHAnsi" w:cstheme="majorHAnsi"/>
          <w:sz w:val="22"/>
          <w:szCs w:val="22"/>
        </w:rPr>
        <w:t>le mur devra être occupé par vos œuvres, un mur libre de toile ne sera pas accepté.</w:t>
      </w:r>
    </w:p>
    <w:p w14:paraId="00CDBE3A" w14:textId="77777777" w:rsidR="00DA39DA" w:rsidRPr="00BC0C1A" w:rsidRDefault="00DA39DA" w:rsidP="00DA39DA">
      <w:pPr>
        <w:pStyle w:val="Paragraphedeliste"/>
        <w:numPr>
          <w:ilvl w:val="0"/>
          <w:numId w:val="26"/>
        </w:numPr>
        <w:rPr>
          <w:rFonts w:asciiTheme="majorHAnsi" w:hAnsiTheme="majorHAnsi" w:cstheme="majorHAnsi"/>
          <w:b/>
          <w:strike/>
          <w:sz w:val="22"/>
          <w:szCs w:val="22"/>
          <w:u w:val="single"/>
        </w:rPr>
      </w:pPr>
      <w:r w:rsidRPr="00BC0C1A">
        <w:rPr>
          <w:rFonts w:asciiTheme="majorHAnsi" w:hAnsiTheme="majorHAnsi" w:cstheme="majorHAnsi"/>
          <w:b/>
          <w:sz w:val="22"/>
          <w:szCs w:val="22"/>
          <w:u w:val="single"/>
        </w:rPr>
        <w:t>À l’endos de l’œuvre, doit être inscrit : votre nom, prénom, titre de l’œuvre, le médium</w:t>
      </w:r>
      <w:r w:rsidR="00A81CD1" w:rsidRPr="00BC0C1A">
        <w:rPr>
          <w:rFonts w:asciiTheme="majorHAnsi" w:hAnsiTheme="majorHAnsi" w:cstheme="majorHAnsi"/>
          <w:b/>
          <w:sz w:val="22"/>
          <w:szCs w:val="22"/>
          <w:u w:val="single"/>
        </w:rPr>
        <w:t>.</w:t>
      </w:r>
      <w:r w:rsidRPr="00BC0C1A">
        <w:rPr>
          <w:rFonts w:asciiTheme="majorHAnsi" w:hAnsiTheme="majorHAnsi" w:cstheme="majorHAnsi"/>
          <w:b/>
          <w:sz w:val="22"/>
          <w:szCs w:val="22"/>
          <w:u w:val="single"/>
        </w:rPr>
        <w:t xml:space="preserve"> </w:t>
      </w:r>
      <w:r w:rsidR="00AA3605" w:rsidRPr="00BC0C1A">
        <w:rPr>
          <w:rFonts w:asciiTheme="majorHAnsi" w:hAnsiTheme="majorHAnsi" w:cstheme="majorHAnsi"/>
          <w:b/>
          <w:strike/>
          <w:sz w:val="22"/>
          <w:szCs w:val="22"/>
          <w:u w:val="single"/>
        </w:rPr>
        <w:t xml:space="preserve"> </w:t>
      </w:r>
    </w:p>
    <w:p w14:paraId="7007709D" w14:textId="77777777" w:rsidR="00DA39DA" w:rsidRPr="00BC0C1A" w:rsidRDefault="00DA39DA" w:rsidP="00DA39DA">
      <w:pPr>
        <w:pStyle w:val="Paragraphedeliste"/>
        <w:numPr>
          <w:ilvl w:val="0"/>
          <w:numId w:val="26"/>
        </w:numPr>
        <w:rPr>
          <w:rFonts w:asciiTheme="majorHAnsi" w:hAnsiTheme="majorHAnsi" w:cstheme="majorHAnsi"/>
          <w:sz w:val="22"/>
          <w:szCs w:val="22"/>
        </w:rPr>
      </w:pPr>
      <w:r w:rsidRPr="00BC0C1A">
        <w:rPr>
          <w:rFonts w:asciiTheme="majorHAnsi" w:hAnsiTheme="majorHAnsi" w:cstheme="majorHAnsi"/>
          <w:sz w:val="22"/>
          <w:szCs w:val="22"/>
        </w:rPr>
        <w:t>Les cartons de présentation des œuvres seront fournis par l’association et devront être remplis au complet en caractères d’imprimerie. Seuls ces cartons seront acceptés</w:t>
      </w:r>
      <w:r w:rsidR="00AA3605" w:rsidRPr="00BC0C1A">
        <w:rPr>
          <w:rFonts w:asciiTheme="majorHAnsi" w:hAnsiTheme="majorHAnsi" w:cstheme="majorHAnsi"/>
          <w:sz w:val="22"/>
          <w:szCs w:val="22"/>
        </w:rPr>
        <w:t>.</w:t>
      </w:r>
    </w:p>
    <w:p w14:paraId="687831B5" w14:textId="77777777" w:rsidR="0071481D" w:rsidRPr="00BC0C1A" w:rsidRDefault="00DA39DA" w:rsidP="00DA39DA">
      <w:pPr>
        <w:pStyle w:val="Paragraphedeliste"/>
        <w:numPr>
          <w:ilvl w:val="0"/>
          <w:numId w:val="26"/>
        </w:numPr>
        <w:jc w:val="both"/>
        <w:rPr>
          <w:rFonts w:asciiTheme="majorHAnsi" w:hAnsiTheme="majorHAnsi" w:cstheme="majorHAnsi"/>
          <w:sz w:val="22"/>
          <w:szCs w:val="22"/>
        </w:rPr>
      </w:pPr>
      <w:r w:rsidRPr="00BC0C1A">
        <w:rPr>
          <w:rFonts w:asciiTheme="majorHAnsi" w:hAnsiTheme="majorHAnsi" w:cstheme="majorHAnsi"/>
          <w:sz w:val="22"/>
          <w:szCs w:val="22"/>
        </w:rPr>
        <w:t xml:space="preserve">Le premier accrochage de l’artiste se fera sous la supervision du comité de gestion. Par la suite l’artiste pourra changer ses toiles sur son emplacement lors des journées d’ouverture sauf </w:t>
      </w:r>
      <w:r w:rsidR="0071481D" w:rsidRPr="00BC0C1A">
        <w:rPr>
          <w:rFonts w:asciiTheme="majorHAnsi" w:hAnsiTheme="majorHAnsi" w:cstheme="majorHAnsi"/>
          <w:sz w:val="22"/>
          <w:szCs w:val="22"/>
        </w:rPr>
        <w:t xml:space="preserve">pendant les journées d’activité </w:t>
      </w:r>
      <w:r w:rsidRPr="00BC0C1A">
        <w:rPr>
          <w:rFonts w:asciiTheme="majorHAnsi" w:hAnsiTheme="majorHAnsi" w:cstheme="majorHAnsi"/>
          <w:sz w:val="22"/>
          <w:szCs w:val="22"/>
        </w:rPr>
        <w:t>ou de cours, en respectant les critères d’accrochage</w:t>
      </w:r>
      <w:r w:rsidR="0071481D" w:rsidRPr="00BC0C1A">
        <w:rPr>
          <w:rFonts w:asciiTheme="majorHAnsi" w:hAnsiTheme="majorHAnsi" w:cstheme="majorHAnsi"/>
          <w:sz w:val="22"/>
          <w:szCs w:val="22"/>
        </w:rPr>
        <w:t>.</w:t>
      </w:r>
      <w:r w:rsidRPr="00BC0C1A">
        <w:rPr>
          <w:rFonts w:asciiTheme="majorHAnsi" w:hAnsiTheme="majorHAnsi" w:cstheme="majorHAnsi"/>
          <w:sz w:val="22"/>
          <w:szCs w:val="22"/>
        </w:rPr>
        <w:t xml:space="preserve"> </w:t>
      </w:r>
    </w:p>
    <w:p w14:paraId="6617ECA8" w14:textId="77777777" w:rsidR="00DA39DA" w:rsidRPr="00BC0C1A" w:rsidRDefault="00DA39DA" w:rsidP="0071481D">
      <w:pPr>
        <w:pStyle w:val="Paragraphedeliste"/>
        <w:ind w:left="786"/>
        <w:jc w:val="both"/>
        <w:rPr>
          <w:rFonts w:asciiTheme="majorHAnsi" w:hAnsiTheme="majorHAnsi" w:cstheme="majorHAnsi"/>
          <w:sz w:val="22"/>
          <w:szCs w:val="22"/>
        </w:rPr>
      </w:pPr>
      <w:r w:rsidRPr="00BC0C1A">
        <w:rPr>
          <w:rFonts w:asciiTheme="majorHAnsi" w:hAnsiTheme="majorHAnsi" w:cstheme="majorHAnsi"/>
          <w:sz w:val="22"/>
          <w:szCs w:val="22"/>
        </w:rPr>
        <w:t xml:space="preserve"> </w:t>
      </w:r>
      <w:r w:rsidRPr="00BC0C1A">
        <w:rPr>
          <w:rFonts w:asciiTheme="majorHAnsi" w:hAnsiTheme="majorHAnsi" w:cstheme="majorHAnsi"/>
          <w:b/>
          <w:sz w:val="22"/>
          <w:szCs w:val="22"/>
        </w:rPr>
        <w:t>N.B.</w:t>
      </w:r>
      <w:r w:rsidRPr="00BC0C1A">
        <w:rPr>
          <w:rFonts w:asciiTheme="majorHAnsi" w:hAnsiTheme="majorHAnsi" w:cstheme="majorHAnsi"/>
          <w:sz w:val="22"/>
          <w:szCs w:val="22"/>
        </w:rPr>
        <w:t xml:space="preserve"> Le comité s’alloue le droit de replacer les toiles </w:t>
      </w:r>
      <w:r w:rsidR="0071481D" w:rsidRPr="00BC0C1A">
        <w:rPr>
          <w:rFonts w:asciiTheme="majorHAnsi" w:hAnsiTheme="majorHAnsi" w:cstheme="majorHAnsi"/>
          <w:sz w:val="22"/>
          <w:szCs w:val="22"/>
        </w:rPr>
        <w:t xml:space="preserve">au besoin. </w:t>
      </w:r>
    </w:p>
    <w:p w14:paraId="3EDEC532" w14:textId="23AA8290" w:rsidR="00F75673" w:rsidRPr="00BC0C1A" w:rsidRDefault="00DA39DA" w:rsidP="00DA39DA">
      <w:pPr>
        <w:pStyle w:val="Paragraphedeliste"/>
        <w:numPr>
          <w:ilvl w:val="0"/>
          <w:numId w:val="25"/>
        </w:numPr>
        <w:jc w:val="both"/>
        <w:rPr>
          <w:rFonts w:asciiTheme="majorHAnsi" w:hAnsiTheme="majorHAnsi" w:cstheme="majorHAnsi"/>
          <w:b/>
          <w:sz w:val="22"/>
          <w:szCs w:val="22"/>
          <w:u w:val="single"/>
        </w:rPr>
      </w:pPr>
      <w:r w:rsidRPr="00BC0C1A">
        <w:rPr>
          <w:rFonts w:asciiTheme="majorHAnsi" w:hAnsiTheme="majorHAnsi" w:cstheme="majorHAnsi"/>
          <w:sz w:val="22"/>
          <w:szCs w:val="22"/>
        </w:rPr>
        <w:t>Lors de l’accr</w:t>
      </w:r>
      <w:r w:rsidR="00B9729F" w:rsidRPr="00BC0C1A">
        <w:rPr>
          <w:rFonts w:asciiTheme="majorHAnsi" w:hAnsiTheme="majorHAnsi" w:cstheme="majorHAnsi"/>
          <w:sz w:val="22"/>
          <w:szCs w:val="22"/>
        </w:rPr>
        <w:t xml:space="preserve">ochage, l’artiste </w:t>
      </w:r>
      <w:r w:rsidR="00BC0C1A" w:rsidRPr="00BC0C1A">
        <w:rPr>
          <w:rFonts w:asciiTheme="majorHAnsi" w:hAnsiTheme="majorHAnsi" w:cstheme="majorHAnsi"/>
          <w:sz w:val="22"/>
          <w:szCs w:val="22"/>
        </w:rPr>
        <w:t>doit remplir</w:t>
      </w:r>
      <w:r w:rsidRPr="00BC0C1A">
        <w:rPr>
          <w:rFonts w:asciiTheme="majorHAnsi" w:hAnsiTheme="majorHAnsi" w:cstheme="majorHAnsi"/>
          <w:sz w:val="22"/>
          <w:szCs w:val="22"/>
        </w:rPr>
        <w:t xml:space="preserve"> une liste détaillée de ses œuvres et par la su</w:t>
      </w:r>
      <w:r w:rsidR="00B9729F" w:rsidRPr="00BC0C1A">
        <w:rPr>
          <w:rFonts w:asciiTheme="majorHAnsi" w:hAnsiTheme="majorHAnsi" w:cstheme="majorHAnsi"/>
          <w:sz w:val="22"/>
          <w:szCs w:val="22"/>
        </w:rPr>
        <w:t>ite maintenir celle-</w:t>
      </w:r>
      <w:r w:rsidR="00242E8D" w:rsidRPr="00BC0C1A">
        <w:rPr>
          <w:rFonts w:asciiTheme="majorHAnsi" w:hAnsiTheme="majorHAnsi" w:cstheme="majorHAnsi"/>
          <w:sz w:val="22"/>
          <w:szCs w:val="22"/>
        </w:rPr>
        <w:t xml:space="preserve">ci à jour, sur la fiche artiste dans le cartable de </w:t>
      </w:r>
      <w:r w:rsidR="005644E0" w:rsidRPr="00BC0C1A">
        <w:rPr>
          <w:rFonts w:asciiTheme="majorHAnsi" w:hAnsiTheme="majorHAnsi" w:cstheme="majorHAnsi"/>
          <w:sz w:val="22"/>
          <w:szCs w:val="22"/>
        </w:rPr>
        <w:t>fiches artistes</w:t>
      </w:r>
      <w:r w:rsidR="00242E8D" w:rsidRPr="00BC0C1A">
        <w:rPr>
          <w:rFonts w:asciiTheme="majorHAnsi" w:hAnsiTheme="majorHAnsi" w:cstheme="majorHAnsi"/>
          <w:sz w:val="22"/>
          <w:szCs w:val="22"/>
        </w:rPr>
        <w:t>.</w:t>
      </w:r>
    </w:p>
    <w:p w14:paraId="033FD2AE" w14:textId="77777777" w:rsidR="00DA39DA" w:rsidRPr="000D48E6" w:rsidRDefault="00DA39DA" w:rsidP="00DA39DA">
      <w:pPr>
        <w:pStyle w:val="Paragraphedeliste"/>
        <w:numPr>
          <w:ilvl w:val="0"/>
          <w:numId w:val="25"/>
        </w:numPr>
        <w:jc w:val="both"/>
        <w:rPr>
          <w:rFonts w:asciiTheme="majorHAnsi" w:hAnsiTheme="majorHAnsi" w:cstheme="majorHAnsi"/>
          <w:b/>
          <w:sz w:val="22"/>
          <w:szCs w:val="22"/>
          <w:u w:val="single"/>
        </w:rPr>
      </w:pPr>
      <w:r w:rsidRPr="00BC0C1A">
        <w:rPr>
          <w:rFonts w:asciiTheme="majorHAnsi" w:hAnsiTheme="majorHAnsi" w:cstheme="majorHAnsi"/>
          <w:sz w:val="22"/>
          <w:szCs w:val="22"/>
        </w:rPr>
        <w:t xml:space="preserve">L’artiste </w:t>
      </w:r>
      <w:r w:rsidRPr="00BC0C1A">
        <w:rPr>
          <w:rFonts w:asciiTheme="majorHAnsi" w:hAnsiTheme="majorHAnsi" w:cstheme="majorHAnsi"/>
          <w:b/>
          <w:sz w:val="22"/>
          <w:szCs w:val="22"/>
        </w:rPr>
        <w:t xml:space="preserve">s’engage </w:t>
      </w:r>
      <w:r w:rsidRPr="00BC0C1A">
        <w:rPr>
          <w:rFonts w:asciiTheme="majorHAnsi" w:hAnsiTheme="majorHAnsi" w:cstheme="majorHAnsi"/>
          <w:sz w:val="22"/>
          <w:szCs w:val="22"/>
        </w:rPr>
        <w:t>à f</w:t>
      </w:r>
      <w:r w:rsidR="0071481D" w:rsidRPr="00BC0C1A">
        <w:rPr>
          <w:rFonts w:asciiTheme="majorHAnsi" w:hAnsiTheme="majorHAnsi" w:cstheme="majorHAnsi"/>
          <w:sz w:val="22"/>
          <w:szCs w:val="22"/>
        </w:rPr>
        <w:t>aire des journées de garde</w:t>
      </w:r>
      <w:r w:rsidRPr="00BC0C1A">
        <w:rPr>
          <w:rFonts w:asciiTheme="majorHAnsi" w:hAnsiTheme="majorHAnsi" w:cstheme="majorHAnsi"/>
          <w:sz w:val="22"/>
          <w:szCs w:val="22"/>
        </w:rPr>
        <w:t>. Ces journées sont établies par rotation et</w:t>
      </w:r>
      <w:r w:rsidR="00F75673" w:rsidRPr="00BC0C1A">
        <w:rPr>
          <w:rFonts w:asciiTheme="majorHAnsi" w:hAnsiTheme="majorHAnsi" w:cstheme="majorHAnsi"/>
          <w:sz w:val="22"/>
          <w:szCs w:val="22"/>
        </w:rPr>
        <w:t xml:space="preserve"> selon le nombre d’exposants. L’artiste </w:t>
      </w:r>
      <w:r w:rsidRPr="00BC0C1A">
        <w:rPr>
          <w:rFonts w:asciiTheme="majorHAnsi" w:hAnsiTheme="majorHAnsi" w:cstheme="majorHAnsi"/>
          <w:sz w:val="22"/>
          <w:szCs w:val="22"/>
        </w:rPr>
        <w:t xml:space="preserve">en assume l’entière responsabilité et doit </w:t>
      </w:r>
      <w:r w:rsidR="00F75673" w:rsidRPr="00BC0C1A">
        <w:rPr>
          <w:rFonts w:asciiTheme="majorHAnsi" w:hAnsiTheme="majorHAnsi" w:cstheme="majorHAnsi"/>
          <w:sz w:val="22"/>
          <w:szCs w:val="22"/>
        </w:rPr>
        <w:t xml:space="preserve">respecter l’horaire d’ouverture </w:t>
      </w:r>
      <w:r w:rsidRPr="00BC0C1A">
        <w:rPr>
          <w:rFonts w:asciiTheme="majorHAnsi" w:hAnsiTheme="majorHAnsi" w:cstheme="majorHAnsi"/>
          <w:sz w:val="22"/>
          <w:szCs w:val="22"/>
        </w:rPr>
        <w:t>et de ferme</w:t>
      </w:r>
      <w:r w:rsidR="00F75673" w:rsidRPr="00BC0C1A">
        <w:rPr>
          <w:rFonts w:asciiTheme="majorHAnsi" w:hAnsiTheme="majorHAnsi" w:cstheme="majorHAnsi"/>
          <w:sz w:val="22"/>
          <w:szCs w:val="22"/>
        </w:rPr>
        <w:t xml:space="preserve">ture de la galerie. Cependant, </w:t>
      </w:r>
      <w:r w:rsidRPr="00BC0C1A">
        <w:rPr>
          <w:rFonts w:asciiTheme="majorHAnsi" w:hAnsiTheme="majorHAnsi" w:cstheme="majorHAnsi"/>
          <w:sz w:val="22"/>
          <w:szCs w:val="22"/>
        </w:rPr>
        <w:t>il peut se jumeler avec un ou plusieurs autres artistes membres et faire « une journée de peintres à l’œuvre ».</w:t>
      </w:r>
      <w:r w:rsidR="00F75673" w:rsidRPr="00BC0C1A">
        <w:rPr>
          <w:rFonts w:asciiTheme="majorHAnsi" w:hAnsiTheme="majorHAnsi" w:cstheme="majorHAnsi"/>
          <w:sz w:val="22"/>
          <w:szCs w:val="22"/>
        </w:rPr>
        <w:t xml:space="preserve"> </w:t>
      </w:r>
      <w:r w:rsidR="00F75673" w:rsidRPr="00BC0C1A">
        <w:rPr>
          <w:rFonts w:asciiTheme="majorHAnsi" w:hAnsiTheme="majorHAnsi" w:cstheme="majorHAnsi"/>
          <w:b/>
          <w:sz w:val="22"/>
          <w:szCs w:val="22"/>
          <w:u w:val="single"/>
        </w:rPr>
        <w:t xml:space="preserve">Aucun animal ne sera accepté à </w:t>
      </w:r>
      <w:r w:rsidR="00F75673" w:rsidRPr="000D48E6">
        <w:rPr>
          <w:rFonts w:asciiTheme="majorHAnsi" w:hAnsiTheme="majorHAnsi" w:cstheme="majorHAnsi"/>
          <w:b/>
          <w:sz w:val="22"/>
          <w:szCs w:val="22"/>
          <w:u w:val="single"/>
        </w:rPr>
        <w:t>l’intérieur de la galerie.</w:t>
      </w:r>
    </w:p>
    <w:p w14:paraId="42820393" w14:textId="56733BEB" w:rsidR="00DA39DA" w:rsidRPr="000D48E6" w:rsidRDefault="00DA39DA" w:rsidP="00F75673">
      <w:pPr>
        <w:ind w:left="720"/>
        <w:rPr>
          <w:rFonts w:asciiTheme="majorHAnsi" w:hAnsiTheme="majorHAnsi" w:cstheme="majorHAnsi"/>
          <w:b/>
          <w:sz w:val="22"/>
          <w:szCs w:val="22"/>
        </w:rPr>
      </w:pPr>
      <w:r w:rsidRPr="000D48E6">
        <w:rPr>
          <w:rFonts w:asciiTheme="majorHAnsi" w:hAnsiTheme="majorHAnsi" w:cstheme="majorHAnsi"/>
          <w:b/>
          <w:sz w:val="22"/>
          <w:szCs w:val="22"/>
        </w:rPr>
        <w:t xml:space="preserve"> N.B :</w:t>
      </w:r>
      <w:r w:rsidR="00F75673" w:rsidRPr="000D48E6">
        <w:rPr>
          <w:rFonts w:asciiTheme="majorHAnsi" w:hAnsiTheme="majorHAnsi" w:cstheme="majorHAnsi"/>
          <w:b/>
          <w:sz w:val="22"/>
          <w:szCs w:val="22"/>
        </w:rPr>
        <w:t xml:space="preserve"> </w:t>
      </w:r>
      <w:r w:rsidR="00BC0C1A" w:rsidRPr="000D48E6">
        <w:rPr>
          <w:rFonts w:asciiTheme="majorHAnsi" w:hAnsiTheme="majorHAnsi" w:cstheme="majorHAnsi"/>
          <w:b/>
          <w:bCs/>
          <w:sz w:val="22"/>
          <w:szCs w:val="22"/>
          <w:u w:val="single"/>
        </w:rPr>
        <w:t>Vous devez c</w:t>
      </w:r>
      <w:r w:rsidRPr="000D48E6">
        <w:rPr>
          <w:rFonts w:asciiTheme="majorHAnsi" w:hAnsiTheme="majorHAnsi" w:cstheme="majorHAnsi"/>
          <w:b/>
          <w:bCs/>
          <w:sz w:val="22"/>
          <w:szCs w:val="22"/>
          <w:u w:val="single"/>
        </w:rPr>
        <w:t>onfirme</w:t>
      </w:r>
      <w:r w:rsidR="00BC0C1A" w:rsidRPr="000D48E6">
        <w:rPr>
          <w:rFonts w:asciiTheme="majorHAnsi" w:hAnsiTheme="majorHAnsi" w:cstheme="majorHAnsi"/>
          <w:b/>
          <w:bCs/>
          <w:sz w:val="22"/>
          <w:szCs w:val="22"/>
          <w:u w:val="single"/>
        </w:rPr>
        <w:t>r</w:t>
      </w:r>
      <w:r w:rsidRPr="000D48E6">
        <w:rPr>
          <w:rFonts w:asciiTheme="majorHAnsi" w:hAnsiTheme="majorHAnsi" w:cstheme="majorHAnsi"/>
          <w:b/>
          <w:bCs/>
          <w:sz w:val="22"/>
          <w:szCs w:val="22"/>
          <w:u w:val="single"/>
        </w:rPr>
        <w:t xml:space="preserve"> </w:t>
      </w:r>
      <w:r w:rsidR="00B31D36" w:rsidRPr="000D48E6">
        <w:rPr>
          <w:rFonts w:asciiTheme="majorHAnsi" w:hAnsiTheme="majorHAnsi" w:cstheme="majorHAnsi"/>
          <w:b/>
          <w:bCs/>
          <w:sz w:val="22"/>
          <w:szCs w:val="22"/>
          <w:u w:val="single"/>
        </w:rPr>
        <w:t xml:space="preserve">par courriel à </w:t>
      </w:r>
      <w:hyperlink r:id="rId9" w:history="1">
        <w:r w:rsidR="00B31D36" w:rsidRPr="000D48E6">
          <w:rPr>
            <w:rStyle w:val="Hyperlien"/>
            <w:rFonts w:asciiTheme="majorHAnsi" w:hAnsiTheme="majorHAnsi" w:cstheme="majorHAnsi"/>
            <w:b/>
            <w:bCs/>
            <w:color w:val="auto"/>
            <w:sz w:val="22"/>
            <w:szCs w:val="22"/>
          </w:rPr>
          <w:t>info@aapcm.com</w:t>
        </w:r>
      </w:hyperlink>
      <w:r w:rsidR="00B31D36" w:rsidRPr="000D48E6">
        <w:rPr>
          <w:rFonts w:asciiTheme="majorHAnsi" w:hAnsiTheme="majorHAnsi" w:cstheme="majorHAnsi"/>
          <w:b/>
          <w:bCs/>
          <w:sz w:val="22"/>
          <w:szCs w:val="22"/>
          <w:u w:val="single"/>
        </w:rPr>
        <w:t xml:space="preserve"> vo</w:t>
      </w:r>
      <w:r w:rsidRPr="000D48E6">
        <w:rPr>
          <w:rFonts w:asciiTheme="majorHAnsi" w:hAnsiTheme="majorHAnsi" w:cstheme="majorHAnsi"/>
          <w:b/>
          <w:bCs/>
          <w:sz w:val="22"/>
          <w:szCs w:val="22"/>
          <w:u w:val="single"/>
        </w:rPr>
        <w:t>s indisponibilités de journée </w:t>
      </w:r>
      <w:r w:rsidR="00BC0C1A" w:rsidRPr="000D48E6">
        <w:rPr>
          <w:rFonts w:asciiTheme="majorHAnsi" w:hAnsiTheme="majorHAnsi" w:cstheme="majorHAnsi"/>
          <w:b/>
          <w:bCs/>
          <w:sz w:val="22"/>
          <w:szCs w:val="22"/>
          <w:u w:val="single"/>
        </w:rPr>
        <w:t xml:space="preserve">de garde </w:t>
      </w:r>
      <w:r w:rsidRPr="000D48E6">
        <w:rPr>
          <w:rFonts w:asciiTheme="majorHAnsi" w:hAnsiTheme="majorHAnsi" w:cstheme="majorHAnsi"/>
          <w:b/>
          <w:bCs/>
          <w:sz w:val="22"/>
          <w:szCs w:val="22"/>
          <w:u w:val="single"/>
        </w:rPr>
        <w:t>pour le montage du calendrier</w:t>
      </w:r>
      <w:r w:rsidR="00B31D36" w:rsidRPr="000D48E6">
        <w:rPr>
          <w:rFonts w:asciiTheme="majorHAnsi" w:hAnsiTheme="majorHAnsi" w:cstheme="majorHAnsi"/>
          <w:b/>
          <w:bCs/>
          <w:sz w:val="22"/>
          <w:szCs w:val="22"/>
          <w:u w:val="single"/>
        </w:rPr>
        <w:t xml:space="preserve"> 3 semaines avant la fin du calendrier en cours.</w:t>
      </w:r>
    </w:p>
    <w:p w14:paraId="10CFF83F" w14:textId="77777777" w:rsidR="00F75673" w:rsidRPr="00BC0C1A" w:rsidRDefault="00DA39DA" w:rsidP="00F75673">
      <w:pPr>
        <w:ind w:left="1500"/>
        <w:rPr>
          <w:rFonts w:asciiTheme="majorHAnsi" w:hAnsiTheme="majorHAnsi" w:cstheme="majorHAnsi"/>
          <w:sz w:val="22"/>
          <w:szCs w:val="22"/>
        </w:rPr>
      </w:pPr>
      <w:r w:rsidRPr="00BC0C1A">
        <w:rPr>
          <w:rFonts w:asciiTheme="majorHAnsi" w:hAnsiTheme="majorHAnsi" w:cstheme="majorHAnsi"/>
          <w:sz w:val="22"/>
          <w:szCs w:val="22"/>
        </w:rPr>
        <w:t>L’artiste qui ne peut se présen</w:t>
      </w:r>
      <w:r w:rsidR="0071481D" w:rsidRPr="00BC0C1A">
        <w:rPr>
          <w:rFonts w:asciiTheme="majorHAnsi" w:hAnsiTheme="majorHAnsi" w:cstheme="majorHAnsi"/>
          <w:sz w:val="22"/>
          <w:szCs w:val="22"/>
        </w:rPr>
        <w:t xml:space="preserve">ter à sa journée de garde </w:t>
      </w:r>
      <w:r w:rsidRPr="00BC0C1A">
        <w:rPr>
          <w:rFonts w:asciiTheme="majorHAnsi" w:hAnsiTheme="majorHAnsi" w:cstheme="majorHAnsi"/>
          <w:sz w:val="22"/>
          <w:szCs w:val="22"/>
        </w:rPr>
        <w:t xml:space="preserve">a </w:t>
      </w:r>
      <w:r w:rsidRPr="00BC0C1A">
        <w:rPr>
          <w:rFonts w:asciiTheme="majorHAnsi" w:hAnsiTheme="majorHAnsi" w:cstheme="majorHAnsi"/>
          <w:b/>
          <w:sz w:val="22"/>
          <w:szCs w:val="22"/>
          <w:u w:val="single"/>
        </w:rPr>
        <w:t xml:space="preserve">l’obligation </w:t>
      </w:r>
      <w:r w:rsidRPr="00BC0C1A">
        <w:rPr>
          <w:rFonts w:asciiTheme="majorHAnsi" w:hAnsiTheme="majorHAnsi" w:cstheme="majorHAnsi"/>
          <w:sz w:val="22"/>
          <w:szCs w:val="22"/>
        </w:rPr>
        <w:t xml:space="preserve">de se trouver un   </w:t>
      </w:r>
    </w:p>
    <w:p w14:paraId="15734B34" w14:textId="0B7EF568" w:rsidR="00DA39DA" w:rsidRPr="00BC0C1A" w:rsidRDefault="00DA39DA" w:rsidP="00F75673">
      <w:pPr>
        <w:ind w:left="1500"/>
        <w:rPr>
          <w:rFonts w:asciiTheme="majorHAnsi" w:hAnsiTheme="majorHAnsi" w:cstheme="majorHAnsi"/>
          <w:b/>
          <w:color w:val="EE0000"/>
          <w:sz w:val="22"/>
          <w:szCs w:val="22"/>
        </w:rPr>
      </w:pPr>
      <w:r w:rsidRPr="00BC0C1A">
        <w:rPr>
          <w:rFonts w:asciiTheme="majorHAnsi" w:hAnsiTheme="majorHAnsi" w:cstheme="majorHAnsi"/>
          <w:sz w:val="22"/>
          <w:szCs w:val="22"/>
        </w:rPr>
        <w:t xml:space="preserve">autre artiste exposant pour le remplacer. </w:t>
      </w:r>
      <w:r w:rsidRPr="00BC0C1A">
        <w:rPr>
          <w:rFonts w:asciiTheme="majorHAnsi" w:hAnsiTheme="majorHAnsi" w:cstheme="majorHAnsi"/>
          <w:b/>
          <w:bCs/>
          <w:sz w:val="22"/>
          <w:szCs w:val="22"/>
        </w:rPr>
        <w:t xml:space="preserve">Le non-respect </w:t>
      </w:r>
      <w:r w:rsidR="0071481D" w:rsidRPr="00BC0C1A">
        <w:rPr>
          <w:rFonts w:asciiTheme="majorHAnsi" w:hAnsiTheme="majorHAnsi" w:cstheme="majorHAnsi"/>
          <w:b/>
          <w:bCs/>
          <w:sz w:val="22"/>
          <w:szCs w:val="22"/>
        </w:rPr>
        <w:t xml:space="preserve">de cet engagement pourra </w:t>
      </w:r>
      <w:r w:rsidR="00E0576A" w:rsidRPr="00BC0C1A">
        <w:rPr>
          <w:rFonts w:asciiTheme="majorHAnsi" w:hAnsiTheme="majorHAnsi" w:cstheme="majorHAnsi"/>
          <w:b/>
          <w:bCs/>
          <w:sz w:val="22"/>
          <w:szCs w:val="22"/>
        </w:rPr>
        <w:t>entraîner le</w:t>
      </w:r>
      <w:r w:rsidRPr="00BC0C1A">
        <w:rPr>
          <w:rFonts w:asciiTheme="majorHAnsi" w:hAnsiTheme="majorHAnsi" w:cstheme="majorHAnsi"/>
          <w:b/>
          <w:bCs/>
          <w:sz w:val="22"/>
          <w:szCs w:val="22"/>
        </w:rPr>
        <w:t xml:space="preserve"> bris du présent contrat sans remboursement</w:t>
      </w:r>
      <w:r w:rsidRPr="00BC0C1A">
        <w:rPr>
          <w:rFonts w:asciiTheme="majorHAnsi" w:hAnsiTheme="majorHAnsi" w:cstheme="majorHAnsi"/>
          <w:sz w:val="22"/>
          <w:szCs w:val="22"/>
        </w:rPr>
        <w:t>.</w:t>
      </w:r>
    </w:p>
    <w:p w14:paraId="0318B3DB" w14:textId="1E395C0A" w:rsidR="00DA39DA" w:rsidRPr="00BC0C1A" w:rsidRDefault="00BC0C1A" w:rsidP="00DA39DA">
      <w:pPr>
        <w:pStyle w:val="Paragraphedeliste"/>
        <w:numPr>
          <w:ilvl w:val="0"/>
          <w:numId w:val="25"/>
        </w:numPr>
        <w:rPr>
          <w:rFonts w:asciiTheme="majorHAnsi" w:hAnsiTheme="majorHAnsi" w:cstheme="majorHAnsi"/>
          <w:strike/>
          <w:sz w:val="22"/>
          <w:szCs w:val="22"/>
        </w:rPr>
      </w:pPr>
      <w:r w:rsidRPr="00BC0C1A">
        <w:rPr>
          <w:rFonts w:asciiTheme="majorHAnsi" w:hAnsiTheme="majorHAnsi" w:cstheme="majorHAnsi"/>
          <w:sz w:val="22"/>
          <w:szCs w:val="22"/>
        </w:rPr>
        <w:t xml:space="preserve">Si </w:t>
      </w:r>
      <w:r w:rsidR="000C2E04" w:rsidRPr="00BC0C1A">
        <w:rPr>
          <w:rFonts w:asciiTheme="majorHAnsi" w:hAnsiTheme="majorHAnsi" w:cstheme="majorHAnsi"/>
          <w:sz w:val="22"/>
          <w:szCs w:val="22"/>
        </w:rPr>
        <w:t>renouvellement de</w:t>
      </w:r>
      <w:r w:rsidR="00DA39DA" w:rsidRPr="00BC0C1A">
        <w:rPr>
          <w:rFonts w:asciiTheme="majorHAnsi" w:hAnsiTheme="majorHAnsi" w:cstheme="majorHAnsi"/>
          <w:sz w:val="22"/>
          <w:szCs w:val="22"/>
        </w:rPr>
        <w:t xml:space="preserve"> contrat, l’artiste s’engage à </w:t>
      </w:r>
      <w:r w:rsidR="009313A9" w:rsidRPr="00BC0C1A">
        <w:rPr>
          <w:rFonts w:asciiTheme="majorHAnsi" w:hAnsiTheme="majorHAnsi" w:cstheme="majorHAnsi"/>
          <w:sz w:val="22"/>
          <w:szCs w:val="22"/>
        </w:rPr>
        <w:t>changer lui</w:t>
      </w:r>
      <w:r w:rsidR="00DA39DA" w:rsidRPr="00BC0C1A">
        <w:rPr>
          <w:rFonts w:asciiTheme="majorHAnsi" w:hAnsiTheme="majorHAnsi" w:cstheme="majorHAnsi"/>
          <w:sz w:val="22"/>
          <w:szCs w:val="22"/>
        </w:rPr>
        <w:t>-même ses œuvres au nouvel emplacement</w:t>
      </w:r>
      <w:r w:rsidR="00DB5E8D" w:rsidRPr="00BC0C1A">
        <w:rPr>
          <w:rFonts w:asciiTheme="majorHAnsi" w:hAnsiTheme="majorHAnsi" w:cstheme="majorHAnsi"/>
          <w:sz w:val="22"/>
          <w:szCs w:val="22"/>
        </w:rPr>
        <w:t xml:space="preserve"> attribué.</w:t>
      </w:r>
      <w:r w:rsidR="00DA39DA" w:rsidRPr="00BC0C1A">
        <w:rPr>
          <w:rFonts w:asciiTheme="majorHAnsi" w:hAnsiTheme="majorHAnsi" w:cstheme="majorHAnsi"/>
          <w:sz w:val="22"/>
          <w:szCs w:val="22"/>
        </w:rPr>
        <w:t xml:space="preserve"> </w:t>
      </w:r>
    </w:p>
    <w:p w14:paraId="65B8813E" w14:textId="77777777" w:rsidR="00DA39DA" w:rsidRPr="00BC0C1A" w:rsidRDefault="00DA39DA" w:rsidP="00DA39DA">
      <w:pPr>
        <w:pStyle w:val="Paragraphedeliste"/>
        <w:numPr>
          <w:ilvl w:val="0"/>
          <w:numId w:val="25"/>
        </w:numPr>
        <w:rPr>
          <w:rFonts w:asciiTheme="majorHAnsi" w:hAnsiTheme="majorHAnsi" w:cstheme="majorHAnsi"/>
          <w:sz w:val="22"/>
          <w:szCs w:val="22"/>
        </w:rPr>
      </w:pPr>
      <w:r w:rsidRPr="00BC0C1A">
        <w:rPr>
          <w:rFonts w:asciiTheme="majorHAnsi" w:hAnsiTheme="majorHAnsi" w:cstheme="majorHAnsi"/>
          <w:sz w:val="22"/>
          <w:szCs w:val="22"/>
        </w:rPr>
        <w:t xml:space="preserve">L’artiste sera avisé à l’avance de la fin de son contrat. Il devra retirer ses toiles à la date prévue sinon, le comité de gestion se réserve le </w:t>
      </w:r>
      <w:r w:rsidR="00DB5E8D" w:rsidRPr="00BC0C1A">
        <w:rPr>
          <w:rFonts w:asciiTheme="majorHAnsi" w:hAnsiTheme="majorHAnsi" w:cstheme="majorHAnsi"/>
          <w:sz w:val="22"/>
          <w:szCs w:val="22"/>
        </w:rPr>
        <w:t xml:space="preserve">droit de les </w:t>
      </w:r>
      <w:r w:rsidRPr="00BC0C1A">
        <w:rPr>
          <w:rFonts w:asciiTheme="majorHAnsi" w:hAnsiTheme="majorHAnsi" w:cstheme="majorHAnsi"/>
          <w:sz w:val="22"/>
          <w:szCs w:val="22"/>
        </w:rPr>
        <w:t>retirer pour transférer l’emplacement à un autre artiste.</w:t>
      </w:r>
    </w:p>
    <w:p w14:paraId="001F5AE1" w14:textId="30A5D41C" w:rsidR="00E174D8" w:rsidRPr="00BC0C1A" w:rsidRDefault="00DA39DA" w:rsidP="00835308">
      <w:pPr>
        <w:pStyle w:val="Paragraphedeliste"/>
        <w:numPr>
          <w:ilvl w:val="0"/>
          <w:numId w:val="25"/>
        </w:numPr>
        <w:jc w:val="both"/>
        <w:rPr>
          <w:rFonts w:asciiTheme="majorHAnsi" w:hAnsiTheme="majorHAnsi" w:cstheme="majorHAnsi"/>
          <w:b/>
          <w:sz w:val="22"/>
          <w:szCs w:val="22"/>
          <w:u w:val="single"/>
        </w:rPr>
      </w:pPr>
      <w:r w:rsidRPr="00BC0C1A">
        <w:rPr>
          <w:rFonts w:asciiTheme="majorHAnsi" w:hAnsiTheme="majorHAnsi" w:cstheme="majorHAnsi"/>
          <w:sz w:val="22"/>
          <w:szCs w:val="22"/>
        </w:rPr>
        <w:t>L’artiste est responsable de la clé de la Galerie d’</w:t>
      </w:r>
      <w:r w:rsidR="006C2543" w:rsidRPr="00BC0C1A">
        <w:rPr>
          <w:rFonts w:asciiTheme="majorHAnsi" w:hAnsiTheme="majorHAnsi" w:cstheme="majorHAnsi"/>
          <w:sz w:val="22"/>
          <w:szCs w:val="22"/>
        </w:rPr>
        <w:t>A</w:t>
      </w:r>
      <w:r w:rsidRPr="00BC0C1A">
        <w:rPr>
          <w:rFonts w:asciiTheme="majorHAnsi" w:hAnsiTheme="majorHAnsi" w:cstheme="majorHAnsi"/>
          <w:sz w:val="22"/>
          <w:szCs w:val="22"/>
        </w:rPr>
        <w:t xml:space="preserve">rt. </w:t>
      </w:r>
      <w:r w:rsidRPr="00BC0C1A">
        <w:rPr>
          <w:rFonts w:asciiTheme="majorHAnsi" w:hAnsiTheme="majorHAnsi" w:cstheme="majorHAnsi"/>
          <w:b/>
          <w:sz w:val="22"/>
          <w:szCs w:val="22"/>
          <w:u w:val="single"/>
        </w:rPr>
        <w:t xml:space="preserve">IL NE </w:t>
      </w:r>
      <w:r w:rsidR="00BC0C1A" w:rsidRPr="00BC0C1A">
        <w:rPr>
          <w:rFonts w:asciiTheme="majorHAnsi" w:hAnsiTheme="majorHAnsi" w:cstheme="majorHAnsi"/>
          <w:b/>
          <w:sz w:val="22"/>
          <w:szCs w:val="22"/>
          <w:u w:val="single"/>
        </w:rPr>
        <w:t>DOIT EN</w:t>
      </w:r>
      <w:r w:rsidR="00BC0C1A">
        <w:rPr>
          <w:rFonts w:asciiTheme="majorHAnsi" w:hAnsiTheme="majorHAnsi" w:cstheme="majorHAnsi"/>
          <w:b/>
          <w:sz w:val="22"/>
          <w:szCs w:val="22"/>
          <w:u w:val="single"/>
        </w:rPr>
        <w:t xml:space="preserve"> </w:t>
      </w:r>
      <w:r w:rsidRPr="00BC0C1A">
        <w:rPr>
          <w:rFonts w:asciiTheme="majorHAnsi" w:hAnsiTheme="majorHAnsi" w:cstheme="majorHAnsi"/>
          <w:b/>
          <w:sz w:val="22"/>
          <w:szCs w:val="22"/>
          <w:u w:val="single"/>
        </w:rPr>
        <w:t>AUCUN TEMPS DONNER L’ACCÈS À D’AUTRE.</w:t>
      </w:r>
      <w:r w:rsidR="003536D4" w:rsidRPr="00BC0C1A">
        <w:rPr>
          <w:rFonts w:asciiTheme="majorHAnsi" w:hAnsiTheme="majorHAnsi" w:cstheme="majorHAnsi"/>
          <w:b/>
          <w:sz w:val="22"/>
          <w:szCs w:val="22"/>
          <w:u w:val="single"/>
        </w:rPr>
        <w:t xml:space="preserve"> </w:t>
      </w:r>
      <w:r w:rsidR="00E95E67" w:rsidRPr="00BC0C1A">
        <w:rPr>
          <w:rFonts w:asciiTheme="majorHAnsi" w:hAnsiTheme="majorHAnsi" w:cstheme="majorHAnsi"/>
          <w:b/>
          <w:sz w:val="22"/>
          <w:szCs w:val="22"/>
          <w:u w:val="single"/>
        </w:rPr>
        <w:t>En cas de perte de clé, un montant de 10$ vous sera demand</w:t>
      </w:r>
      <w:r w:rsidR="006C2543" w:rsidRPr="00BC0C1A">
        <w:rPr>
          <w:rFonts w:asciiTheme="majorHAnsi" w:hAnsiTheme="majorHAnsi" w:cstheme="majorHAnsi"/>
          <w:b/>
          <w:sz w:val="22"/>
          <w:szCs w:val="22"/>
          <w:u w:val="single"/>
        </w:rPr>
        <w:t>é</w:t>
      </w:r>
      <w:r w:rsidR="00E95E67" w:rsidRPr="00BC0C1A">
        <w:rPr>
          <w:rFonts w:asciiTheme="majorHAnsi" w:hAnsiTheme="majorHAnsi" w:cstheme="majorHAnsi"/>
          <w:b/>
          <w:sz w:val="22"/>
          <w:szCs w:val="22"/>
          <w:u w:val="single"/>
        </w:rPr>
        <w:t xml:space="preserve"> pour son remplacement.</w:t>
      </w:r>
    </w:p>
    <w:p w14:paraId="4DEE1858" w14:textId="77777777" w:rsidR="00E174D8" w:rsidRPr="000D48E6" w:rsidRDefault="00E174D8" w:rsidP="00E174D8">
      <w:pPr>
        <w:ind w:left="486"/>
        <w:jc w:val="both"/>
        <w:rPr>
          <w:rFonts w:asciiTheme="majorHAnsi" w:hAnsiTheme="majorHAnsi" w:cstheme="majorHAnsi"/>
          <w:sz w:val="22"/>
          <w:szCs w:val="22"/>
          <w:u w:val="single"/>
        </w:rPr>
      </w:pPr>
    </w:p>
    <w:p w14:paraId="4228C10F" w14:textId="5CBC3086" w:rsidR="0003042A" w:rsidRPr="000D48E6" w:rsidRDefault="00E174D8" w:rsidP="00E174D8">
      <w:pPr>
        <w:ind w:left="486"/>
        <w:jc w:val="both"/>
        <w:rPr>
          <w:rFonts w:asciiTheme="majorHAnsi" w:hAnsiTheme="majorHAnsi" w:cstheme="majorHAnsi"/>
          <w:b/>
          <w:sz w:val="22"/>
          <w:szCs w:val="22"/>
        </w:rPr>
      </w:pPr>
      <w:r w:rsidRPr="000D48E6">
        <w:rPr>
          <w:rFonts w:asciiTheme="majorHAnsi" w:hAnsiTheme="majorHAnsi" w:cstheme="majorHAnsi"/>
          <w:sz w:val="22"/>
          <w:szCs w:val="22"/>
        </w:rPr>
        <w:t>Président </w:t>
      </w:r>
      <w:r w:rsidRPr="009436A6">
        <w:rPr>
          <w:rFonts w:asciiTheme="majorHAnsi" w:hAnsiTheme="majorHAnsi" w:cstheme="majorHAnsi"/>
          <w:sz w:val="22"/>
          <w:szCs w:val="22"/>
        </w:rPr>
        <w:t>:</w:t>
      </w:r>
      <w:r w:rsidR="003663E6" w:rsidRPr="009436A6">
        <w:rPr>
          <w:rFonts w:asciiTheme="majorHAnsi" w:hAnsiTheme="majorHAnsi" w:cstheme="majorHAnsi"/>
          <w:sz w:val="22"/>
          <w:szCs w:val="22"/>
          <w:u w:val="single"/>
        </w:rPr>
        <w:t xml:space="preserve"> 26-09-07</w:t>
      </w:r>
      <w:r w:rsidRPr="000D48E6">
        <w:rPr>
          <w:rFonts w:asciiTheme="majorHAnsi" w:hAnsiTheme="majorHAnsi" w:cstheme="majorHAnsi"/>
          <w:sz w:val="22"/>
          <w:szCs w:val="22"/>
        </w:rPr>
        <w:tab/>
        <w:t>Secrétaire :</w:t>
      </w:r>
      <w:r w:rsidR="003663E6" w:rsidRPr="003663E6">
        <w:rPr>
          <w:rFonts w:asciiTheme="majorHAnsi" w:hAnsiTheme="majorHAnsi" w:cstheme="majorHAnsi"/>
          <w:sz w:val="22"/>
          <w:szCs w:val="22"/>
          <w:u w:val="single"/>
        </w:rPr>
        <w:t xml:space="preserve"> </w:t>
      </w:r>
      <w:r w:rsidR="003663E6" w:rsidRPr="00B84D65">
        <w:rPr>
          <w:rFonts w:asciiTheme="majorHAnsi" w:hAnsiTheme="majorHAnsi" w:cstheme="majorHAnsi"/>
          <w:sz w:val="22"/>
          <w:szCs w:val="22"/>
          <w:u w:val="single"/>
        </w:rPr>
        <w:t>26-0</w:t>
      </w:r>
      <w:r w:rsidR="003663E6">
        <w:rPr>
          <w:rFonts w:asciiTheme="majorHAnsi" w:hAnsiTheme="majorHAnsi" w:cstheme="majorHAnsi"/>
          <w:sz w:val="22"/>
          <w:szCs w:val="22"/>
          <w:u w:val="single"/>
        </w:rPr>
        <w:t>9-</w:t>
      </w:r>
      <w:r w:rsidR="003663E6" w:rsidRPr="00B84D65">
        <w:rPr>
          <w:rFonts w:asciiTheme="majorHAnsi" w:hAnsiTheme="majorHAnsi" w:cstheme="majorHAnsi"/>
          <w:sz w:val="22"/>
          <w:szCs w:val="22"/>
          <w:u w:val="single"/>
        </w:rPr>
        <w:t>0</w:t>
      </w:r>
      <w:r w:rsidR="003663E6">
        <w:rPr>
          <w:rFonts w:asciiTheme="majorHAnsi" w:hAnsiTheme="majorHAnsi" w:cstheme="majorHAnsi"/>
          <w:sz w:val="22"/>
          <w:szCs w:val="22"/>
          <w:u w:val="single"/>
        </w:rPr>
        <w:t>7</w:t>
      </w:r>
      <w:r w:rsidR="00B31D36" w:rsidRPr="000D48E6">
        <w:rPr>
          <w:rFonts w:asciiTheme="majorHAnsi" w:hAnsiTheme="majorHAnsi" w:cstheme="majorHAnsi"/>
          <w:bCs/>
          <w:sz w:val="22"/>
          <w:szCs w:val="22"/>
        </w:rPr>
        <w:tab/>
      </w:r>
      <w:r w:rsidR="003536D4" w:rsidRPr="000D48E6">
        <w:rPr>
          <w:rFonts w:asciiTheme="majorHAnsi" w:hAnsiTheme="majorHAnsi" w:cstheme="majorHAnsi"/>
          <w:bCs/>
          <w:sz w:val="22"/>
          <w:szCs w:val="22"/>
        </w:rPr>
        <w:tab/>
      </w:r>
      <w:r w:rsidRPr="000D48E6">
        <w:rPr>
          <w:rFonts w:asciiTheme="majorHAnsi" w:hAnsiTheme="majorHAnsi" w:cstheme="majorHAnsi"/>
          <w:sz w:val="22"/>
          <w:szCs w:val="22"/>
        </w:rPr>
        <w:t>Comité :</w:t>
      </w:r>
      <w:r w:rsidR="00E62DAA" w:rsidRPr="000D48E6">
        <w:rPr>
          <w:rFonts w:asciiTheme="majorHAnsi" w:hAnsiTheme="majorHAnsi" w:cstheme="majorHAnsi"/>
          <w:bCs/>
          <w:sz w:val="22"/>
          <w:szCs w:val="22"/>
        </w:rPr>
        <w:t xml:space="preserve"> </w:t>
      </w:r>
      <w:r w:rsidR="003663E6" w:rsidRPr="00B84D65">
        <w:rPr>
          <w:rFonts w:asciiTheme="majorHAnsi" w:hAnsiTheme="majorHAnsi" w:cstheme="majorHAnsi"/>
          <w:sz w:val="22"/>
          <w:szCs w:val="22"/>
          <w:u w:val="single"/>
        </w:rPr>
        <w:t>26-0</w:t>
      </w:r>
      <w:r w:rsidR="003663E6">
        <w:rPr>
          <w:rFonts w:asciiTheme="majorHAnsi" w:hAnsiTheme="majorHAnsi" w:cstheme="majorHAnsi"/>
          <w:sz w:val="22"/>
          <w:szCs w:val="22"/>
          <w:u w:val="single"/>
        </w:rPr>
        <w:t>9-</w:t>
      </w:r>
      <w:r w:rsidR="003663E6" w:rsidRPr="00B84D65">
        <w:rPr>
          <w:rFonts w:asciiTheme="majorHAnsi" w:hAnsiTheme="majorHAnsi" w:cstheme="majorHAnsi"/>
          <w:sz w:val="22"/>
          <w:szCs w:val="22"/>
          <w:u w:val="single"/>
        </w:rPr>
        <w:t>0</w:t>
      </w:r>
      <w:r w:rsidR="003663E6">
        <w:rPr>
          <w:rFonts w:asciiTheme="majorHAnsi" w:hAnsiTheme="majorHAnsi" w:cstheme="majorHAnsi"/>
          <w:sz w:val="22"/>
          <w:szCs w:val="22"/>
          <w:u w:val="single"/>
        </w:rPr>
        <w:t>7</w:t>
      </w:r>
    </w:p>
    <w:sectPr w:rsidR="0003042A" w:rsidRPr="000D48E6" w:rsidSect="00CE13B2">
      <w:headerReference w:type="default" r:id="rId10"/>
      <w:pgSz w:w="11906" w:h="16838"/>
      <w:pgMar w:top="0" w:right="1106" w:bottom="142"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E6CA7F" w14:textId="77777777" w:rsidR="001903D5" w:rsidRDefault="001903D5" w:rsidP="00663DE5">
      <w:r>
        <w:separator/>
      </w:r>
    </w:p>
  </w:endnote>
  <w:endnote w:type="continuationSeparator" w:id="0">
    <w:p w14:paraId="0998EF29" w14:textId="77777777" w:rsidR="001903D5" w:rsidRDefault="001903D5" w:rsidP="00663D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onotype Corsiva">
    <w:panose1 w:val="03010101010201010101"/>
    <w:charset w:val="00"/>
    <w:family w:val="script"/>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3EF334" w14:textId="77777777" w:rsidR="001903D5" w:rsidRDefault="001903D5" w:rsidP="00663DE5">
      <w:r>
        <w:separator/>
      </w:r>
    </w:p>
  </w:footnote>
  <w:footnote w:type="continuationSeparator" w:id="0">
    <w:p w14:paraId="5D4DF63B" w14:textId="77777777" w:rsidR="001903D5" w:rsidRDefault="001903D5" w:rsidP="00663D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68C3C1" w14:textId="77777777" w:rsidR="00CC31B7" w:rsidRDefault="00630FE4">
    <w:pPr>
      <w:pStyle w:val="En-tte"/>
    </w:pPr>
    <w:r>
      <w:fldChar w:fldCharType="begin"/>
    </w:r>
    <w:r w:rsidR="009C49A8">
      <w:instrText xml:space="preserve"> PAGE   \* MERGEFORMAT </w:instrText>
    </w:r>
    <w:r>
      <w:fldChar w:fldCharType="separate"/>
    </w:r>
    <w:r w:rsidR="00F94F2F">
      <w:rPr>
        <w:noProof/>
      </w:rPr>
      <w:t>2</w:t>
    </w:r>
    <w:r>
      <w:rPr>
        <w:noProof/>
      </w:rPr>
      <w:fldChar w:fldCharType="end"/>
    </w:r>
  </w:p>
  <w:p w14:paraId="0D2A9397" w14:textId="77777777" w:rsidR="00CC31B7" w:rsidRDefault="00CC31B7">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5535B4C8"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pt;height:16pt" o:bullet="t">
        <v:imagedata r:id="rId1" o:title="msoA0D1"/>
      </v:shape>
    </w:pict>
  </w:numPicBullet>
  <w:abstractNum w:abstractNumId="0" w15:restartNumberingAfterBreak="0">
    <w:nsid w:val="0553674A"/>
    <w:multiLevelType w:val="hybridMultilevel"/>
    <w:tmpl w:val="B3262932"/>
    <w:lvl w:ilvl="0" w:tplc="47B2E5EC">
      <w:numFmt w:val="bullet"/>
      <w:lvlText w:val="-"/>
      <w:lvlJc w:val="left"/>
      <w:pPr>
        <w:tabs>
          <w:tab w:val="num" w:pos="1776"/>
        </w:tabs>
        <w:ind w:left="1776" w:hanging="360"/>
      </w:pPr>
      <w:rPr>
        <w:rFonts w:ascii="Monotype Corsiva" w:eastAsia="Times New Roman" w:hAnsi="Monotype Corsiva" w:cs="Wingdings" w:hint="default"/>
      </w:rPr>
    </w:lvl>
    <w:lvl w:ilvl="1" w:tplc="040C0003" w:tentative="1">
      <w:start w:val="1"/>
      <w:numFmt w:val="bullet"/>
      <w:lvlText w:val="o"/>
      <w:lvlJc w:val="left"/>
      <w:pPr>
        <w:tabs>
          <w:tab w:val="num" w:pos="2148"/>
        </w:tabs>
        <w:ind w:left="2148" w:hanging="360"/>
      </w:pPr>
      <w:rPr>
        <w:rFonts w:ascii="Courier New" w:hAnsi="Courier New" w:cs="Wingdings" w:hint="default"/>
      </w:rPr>
    </w:lvl>
    <w:lvl w:ilvl="2" w:tplc="040C0005" w:tentative="1">
      <w:start w:val="1"/>
      <w:numFmt w:val="bullet"/>
      <w:lvlText w:val=""/>
      <w:lvlJc w:val="left"/>
      <w:pPr>
        <w:tabs>
          <w:tab w:val="num" w:pos="2868"/>
        </w:tabs>
        <w:ind w:left="2868" w:hanging="360"/>
      </w:pPr>
      <w:rPr>
        <w:rFonts w:ascii="Wingdings" w:hAnsi="Wingdings" w:hint="default"/>
      </w:rPr>
    </w:lvl>
    <w:lvl w:ilvl="3" w:tplc="040C0001" w:tentative="1">
      <w:start w:val="1"/>
      <w:numFmt w:val="bullet"/>
      <w:lvlText w:val=""/>
      <w:lvlJc w:val="left"/>
      <w:pPr>
        <w:tabs>
          <w:tab w:val="num" w:pos="3588"/>
        </w:tabs>
        <w:ind w:left="3588" w:hanging="360"/>
      </w:pPr>
      <w:rPr>
        <w:rFonts w:ascii="Symbol" w:hAnsi="Symbol" w:hint="default"/>
      </w:rPr>
    </w:lvl>
    <w:lvl w:ilvl="4" w:tplc="040C0003" w:tentative="1">
      <w:start w:val="1"/>
      <w:numFmt w:val="bullet"/>
      <w:lvlText w:val="o"/>
      <w:lvlJc w:val="left"/>
      <w:pPr>
        <w:tabs>
          <w:tab w:val="num" w:pos="4308"/>
        </w:tabs>
        <w:ind w:left="4308" w:hanging="360"/>
      </w:pPr>
      <w:rPr>
        <w:rFonts w:ascii="Courier New" w:hAnsi="Courier New" w:cs="Wingdings" w:hint="default"/>
      </w:rPr>
    </w:lvl>
    <w:lvl w:ilvl="5" w:tplc="040C0005" w:tentative="1">
      <w:start w:val="1"/>
      <w:numFmt w:val="bullet"/>
      <w:lvlText w:val=""/>
      <w:lvlJc w:val="left"/>
      <w:pPr>
        <w:tabs>
          <w:tab w:val="num" w:pos="5028"/>
        </w:tabs>
        <w:ind w:left="5028" w:hanging="360"/>
      </w:pPr>
      <w:rPr>
        <w:rFonts w:ascii="Wingdings" w:hAnsi="Wingdings" w:hint="default"/>
      </w:rPr>
    </w:lvl>
    <w:lvl w:ilvl="6" w:tplc="040C0001" w:tentative="1">
      <w:start w:val="1"/>
      <w:numFmt w:val="bullet"/>
      <w:lvlText w:val=""/>
      <w:lvlJc w:val="left"/>
      <w:pPr>
        <w:tabs>
          <w:tab w:val="num" w:pos="5748"/>
        </w:tabs>
        <w:ind w:left="5748" w:hanging="360"/>
      </w:pPr>
      <w:rPr>
        <w:rFonts w:ascii="Symbol" w:hAnsi="Symbol" w:hint="default"/>
      </w:rPr>
    </w:lvl>
    <w:lvl w:ilvl="7" w:tplc="040C0003" w:tentative="1">
      <w:start w:val="1"/>
      <w:numFmt w:val="bullet"/>
      <w:lvlText w:val="o"/>
      <w:lvlJc w:val="left"/>
      <w:pPr>
        <w:tabs>
          <w:tab w:val="num" w:pos="6468"/>
        </w:tabs>
        <w:ind w:left="6468" w:hanging="360"/>
      </w:pPr>
      <w:rPr>
        <w:rFonts w:ascii="Courier New" w:hAnsi="Courier New" w:cs="Wingdings" w:hint="default"/>
      </w:rPr>
    </w:lvl>
    <w:lvl w:ilvl="8" w:tplc="040C0005" w:tentative="1">
      <w:start w:val="1"/>
      <w:numFmt w:val="bullet"/>
      <w:lvlText w:val=""/>
      <w:lvlJc w:val="left"/>
      <w:pPr>
        <w:tabs>
          <w:tab w:val="num" w:pos="7188"/>
        </w:tabs>
        <w:ind w:left="7188" w:hanging="360"/>
      </w:pPr>
      <w:rPr>
        <w:rFonts w:ascii="Wingdings" w:hAnsi="Wingdings" w:hint="default"/>
      </w:rPr>
    </w:lvl>
  </w:abstractNum>
  <w:abstractNum w:abstractNumId="1" w15:restartNumberingAfterBreak="0">
    <w:nsid w:val="087774F7"/>
    <w:multiLevelType w:val="hybridMultilevel"/>
    <w:tmpl w:val="6CB28788"/>
    <w:lvl w:ilvl="0" w:tplc="99247AE6">
      <w:numFmt w:val="bullet"/>
      <w:lvlText w:val="-"/>
      <w:lvlJc w:val="left"/>
      <w:pPr>
        <w:tabs>
          <w:tab w:val="num" w:pos="720"/>
        </w:tabs>
        <w:ind w:left="720" w:hanging="360"/>
      </w:pPr>
      <w:rPr>
        <w:rFonts w:ascii="Arial" w:eastAsia="Times New Roman" w:hAnsi="Arial" w:cs="Wingdings" w:hint="default"/>
      </w:rPr>
    </w:lvl>
    <w:lvl w:ilvl="1" w:tplc="040C0003" w:tentative="1">
      <w:start w:val="1"/>
      <w:numFmt w:val="bullet"/>
      <w:lvlText w:val="o"/>
      <w:lvlJc w:val="left"/>
      <w:pPr>
        <w:tabs>
          <w:tab w:val="num" w:pos="1440"/>
        </w:tabs>
        <w:ind w:left="1440" w:hanging="360"/>
      </w:pPr>
      <w:rPr>
        <w:rFonts w:ascii="Courier New" w:hAnsi="Courier New" w:cs="Wingdings"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Wingdings"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Wingdings"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AC610C4"/>
    <w:multiLevelType w:val="hybridMultilevel"/>
    <w:tmpl w:val="DC4CF0E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D26639"/>
    <w:multiLevelType w:val="hybridMultilevel"/>
    <w:tmpl w:val="D850F60A"/>
    <w:lvl w:ilvl="0" w:tplc="04090001">
      <w:start w:val="1"/>
      <w:numFmt w:val="bullet"/>
      <w:lvlText w:val=""/>
      <w:lvlJc w:val="left"/>
      <w:pPr>
        <w:ind w:left="832" w:hanging="360"/>
      </w:pPr>
      <w:rPr>
        <w:rFonts w:ascii="Symbol" w:hAnsi="Symbol" w:hint="default"/>
      </w:rPr>
    </w:lvl>
    <w:lvl w:ilvl="1" w:tplc="04090003" w:tentative="1">
      <w:start w:val="1"/>
      <w:numFmt w:val="bullet"/>
      <w:lvlText w:val="o"/>
      <w:lvlJc w:val="left"/>
      <w:pPr>
        <w:ind w:left="1552" w:hanging="360"/>
      </w:pPr>
      <w:rPr>
        <w:rFonts w:ascii="Courier New" w:hAnsi="Courier New" w:hint="default"/>
      </w:rPr>
    </w:lvl>
    <w:lvl w:ilvl="2" w:tplc="04090005" w:tentative="1">
      <w:start w:val="1"/>
      <w:numFmt w:val="bullet"/>
      <w:lvlText w:val=""/>
      <w:lvlJc w:val="left"/>
      <w:pPr>
        <w:ind w:left="2272" w:hanging="360"/>
      </w:pPr>
      <w:rPr>
        <w:rFonts w:ascii="Wingdings" w:hAnsi="Wingdings" w:hint="default"/>
      </w:rPr>
    </w:lvl>
    <w:lvl w:ilvl="3" w:tplc="04090001" w:tentative="1">
      <w:start w:val="1"/>
      <w:numFmt w:val="bullet"/>
      <w:lvlText w:val=""/>
      <w:lvlJc w:val="left"/>
      <w:pPr>
        <w:ind w:left="2992" w:hanging="360"/>
      </w:pPr>
      <w:rPr>
        <w:rFonts w:ascii="Symbol" w:hAnsi="Symbol" w:hint="default"/>
      </w:rPr>
    </w:lvl>
    <w:lvl w:ilvl="4" w:tplc="04090003" w:tentative="1">
      <w:start w:val="1"/>
      <w:numFmt w:val="bullet"/>
      <w:lvlText w:val="o"/>
      <w:lvlJc w:val="left"/>
      <w:pPr>
        <w:ind w:left="3712" w:hanging="360"/>
      </w:pPr>
      <w:rPr>
        <w:rFonts w:ascii="Courier New" w:hAnsi="Courier New" w:hint="default"/>
      </w:rPr>
    </w:lvl>
    <w:lvl w:ilvl="5" w:tplc="04090005" w:tentative="1">
      <w:start w:val="1"/>
      <w:numFmt w:val="bullet"/>
      <w:lvlText w:val=""/>
      <w:lvlJc w:val="left"/>
      <w:pPr>
        <w:ind w:left="4432" w:hanging="360"/>
      </w:pPr>
      <w:rPr>
        <w:rFonts w:ascii="Wingdings" w:hAnsi="Wingdings" w:hint="default"/>
      </w:rPr>
    </w:lvl>
    <w:lvl w:ilvl="6" w:tplc="04090001" w:tentative="1">
      <w:start w:val="1"/>
      <w:numFmt w:val="bullet"/>
      <w:lvlText w:val=""/>
      <w:lvlJc w:val="left"/>
      <w:pPr>
        <w:ind w:left="5152" w:hanging="360"/>
      </w:pPr>
      <w:rPr>
        <w:rFonts w:ascii="Symbol" w:hAnsi="Symbol" w:hint="default"/>
      </w:rPr>
    </w:lvl>
    <w:lvl w:ilvl="7" w:tplc="04090003" w:tentative="1">
      <w:start w:val="1"/>
      <w:numFmt w:val="bullet"/>
      <w:lvlText w:val="o"/>
      <w:lvlJc w:val="left"/>
      <w:pPr>
        <w:ind w:left="5872" w:hanging="360"/>
      </w:pPr>
      <w:rPr>
        <w:rFonts w:ascii="Courier New" w:hAnsi="Courier New" w:hint="default"/>
      </w:rPr>
    </w:lvl>
    <w:lvl w:ilvl="8" w:tplc="04090005" w:tentative="1">
      <w:start w:val="1"/>
      <w:numFmt w:val="bullet"/>
      <w:lvlText w:val=""/>
      <w:lvlJc w:val="left"/>
      <w:pPr>
        <w:ind w:left="6592" w:hanging="360"/>
      </w:pPr>
      <w:rPr>
        <w:rFonts w:ascii="Wingdings" w:hAnsi="Wingdings" w:hint="default"/>
      </w:rPr>
    </w:lvl>
  </w:abstractNum>
  <w:abstractNum w:abstractNumId="4" w15:restartNumberingAfterBreak="0">
    <w:nsid w:val="162E154C"/>
    <w:multiLevelType w:val="hybridMultilevel"/>
    <w:tmpl w:val="2348FAE2"/>
    <w:lvl w:ilvl="0" w:tplc="0C0C000B">
      <w:start w:val="1"/>
      <w:numFmt w:val="bullet"/>
      <w:lvlText w:val=""/>
      <w:lvlJc w:val="left"/>
      <w:pPr>
        <w:ind w:left="502" w:hanging="360"/>
      </w:pPr>
      <w:rPr>
        <w:rFonts w:ascii="Wingdings" w:hAnsi="Wingdings" w:hint="default"/>
      </w:rPr>
    </w:lvl>
    <w:lvl w:ilvl="1" w:tplc="0C0C0003" w:tentative="1">
      <w:start w:val="1"/>
      <w:numFmt w:val="bullet"/>
      <w:lvlText w:val="o"/>
      <w:lvlJc w:val="left"/>
      <w:pPr>
        <w:ind w:left="1222" w:hanging="360"/>
      </w:pPr>
      <w:rPr>
        <w:rFonts w:ascii="Courier New" w:hAnsi="Courier New" w:cs="Wingdings" w:hint="default"/>
      </w:rPr>
    </w:lvl>
    <w:lvl w:ilvl="2" w:tplc="0C0C0005" w:tentative="1">
      <w:start w:val="1"/>
      <w:numFmt w:val="bullet"/>
      <w:lvlText w:val=""/>
      <w:lvlJc w:val="left"/>
      <w:pPr>
        <w:ind w:left="1942" w:hanging="360"/>
      </w:pPr>
      <w:rPr>
        <w:rFonts w:ascii="Wingdings" w:hAnsi="Wingdings" w:hint="default"/>
      </w:rPr>
    </w:lvl>
    <w:lvl w:ilvl="3" w:tplc="0C0C0001" w:tentative="1">
      <w:start w:val="1"/>
      <w:numFmt w:val="bullet"/>
      <w:lvlText w:val=""/>
      <w:lvlJc w:val="left"/>
      <w:pPr>
        <w:ind w:left="2662" w:hanging="360"/>
      </w:pPr>
      <w:rPr>
        <w:rFonts w:ascii="Symbol" w:hAnsi="Symbol" w:hint="default"/>
      </w:rPr>
    </w:lvl>
    <w:lvl w:ilvl="4" w:tplc="0C0C0003" w:tentative="1">
      <w:start w:val="1"/>
      <w:numFmt w:val="bullet"/>
      <w:lvlText w:val="o"/>
      <w:lvlJc w:val="left"/>
      <w:pPr>
        <w:ind w:left="3382" w:hanging="360"/>
      </w:pPr>
      <w:rPr>
        <w:rFonts w:ascii="Courier New" w:hAnsi="Courier New" w:cs="Wingdings" w:hint="default"/>
      </w:rPr>
    </w:lvl>
    <w:lvl w:ilvl="5" w:tplc="0C0C0005" w:tentative="1">
      <w:start w:val="1"/>
      <w:numFmt w:val="bullet"/>
      <w:lvlText w:val=""/>
      <w:lvlJc w:val="left"/>
      <w:pPr>
        <w:ind w:left="4102" w:hanging="360"/>
      </w:pPr>
      <w:rPr>
        <w:rFonts w:ascii="Wingdings" w:hAnsi="Wingdings" w:hint="default"/>
      </w:rPr>
    </w:lvl>
    <w:lvl w:ilvl="6" w:tplc="0C0C0001" w:tentative="1">
      <w:start w:val="1"/>
      <w:numFmt w:val="bullet"/>
      <w:lvlText w:val=""/>
      <w:lvlJc w:val="left"/>
      <w:pPr>
        <w:ind w:left="4822" w:hanging="360"/>
      </w:pPr>
      <w:rPr>
        <w:rFonts w:ascii="Symbol" w:hAnsi="Symbol" w:hint="default"/>
      </w:rPr>
    </w:lvl>
    <w:lvl w:ilvl="7" w:tplc="0C0C0003" w:tentative="1">
      <w:start w:val="1"/>
      <w:numFmt w:val="bullet"/>
      <w:lvlText w:val="o"/>
      <w:lvlJc w:val="left"/>
      <w:pPr>
        <w:ind w:left="5542" w:hanging="360"/>
      </w:pPr>
      <w:rPr>
        <w:rFonts w:ascii="Courier New" w:hAnsi="Courier New" w:cs="Wingdings" w:hint="default"/>
      </w:rPr>
    </w:lvl>
    <w:lvl w:ilvl="8" w:tplc="0C0C0005" w:tentative="1">
      <w:start w:val="1"/>
      <w:numFmt w:val="bullet"/>
      <w:lvlText w:val=""/>
      <w:lvlJc w:val="left"/>
      <w:pPr>
        <w:ind w:left="6262" w:hanging="360"/>
      </w:pPr>
      <w:rPr>
        <w:rFonts w:ascii="Wingdings" w:hAnsi="Wingdings" w:hint="default"/>
      </w:rPr>
    </w:lvl>
  </w:abstractNum>
  <w:abstractNum w:abstractNumId="5" w15:restartNumberingAfterBreak="0">
    <w:nsid w:val="17193EBF"/>
    <w:multiLevelType w:val="hybridMultilevel"/>
    <w:tmpl w:val="D0D655A0"/>
    <w:lvl w:ilvl="0" w:tplc="018C95D4">
      <w:start w:val="1"/>
      <w:numFmt w:val="decimal"/>
      <w:lvlText w:val="%1."/>
      <w:lvlJc w:val="left"/>
      <w:pPr>
        <w:tabs>
          <w:tab w:val="num" w:pos="1006"/>
        </w:tabs>
        <w:ind w:left="1006" w:hanging="360"/>
      </w:pPr>
      <w:rPr>
        <w:b w:val="0"/>
        <w:strike w:val="0"/>
        <w:color w:val="auto"/>
      </w:rPr>
    </w:lvl>
    <w:lvl w:ilvl="1" w:tplc="04090019" w:tentative="1">
      <w:start w:val="1"/>
      <w:numFmt w:val="lowerLetter"/>
      <w:lvlText w:val="%2."/>
      <w:lvlJc w:val="left"/>
      <w:pPr>
        <w:ind w:left="1660" w:hanging="360"/>
      </w:pPr>
    </w:lvl>
    <w:lvl w:ilvl="2" w:tplc="0409001B" w:tentative="1">
      <w:start w:val="1"/>
      <w:numFmt w:val="lowerRoman"/>
      <w:lvlText w:val="%3."/>
      <w:lvlJc w:val="right"/>
      <w:pPr>
        <w:ind w:left="2380" w:hanging="180"/>
      </w:pPr>
    </w:lvl>
    <w:lvl w:ilvl="3" w:tplc="0409000F" w:tentative="1">
      <w:start w:val="1"/>
      <w:numFmt w:val="decimal"/>
      <w:lvlText w:val="%4."/>
      <w:lvlJc w:val="left"/>
      <w:pPr>
        <w:ind w:left="3100" w:hanging="360"/>
      </w:pPr>
    </w:lvl>
    <w:lvl w:ilvl="4" w:tplc="04090019" w:tentative="1">
      <w:start w:val="1"/>
      <w:numFmt w:val="lowerLetter"/>
      <w:lvlText w:val="%5."/>
      <w:lvlJc w:val="left"/>
      <w:pPr>
        <w:ind w:left="3820" w:hanging="360"/>
      </w:pPr>
    </w:lvl>
    <w:lvl w:ilvl="5" w:tplc="0409001B" w:tentative="1">
      <w:start w:val="1"/>
      <w:numFmt w:val="lowerRoman"/>
      <w:lvlText w:val="%6."/>
      <w:lvlJc w:val="right"/>
      <w:pPr>
        <w:ind w:left="4540" w:hanging="180"/>
      </w:pPr>
    </w:lvl>
    <w:lvl w:ilvl="6" w:tplc="0409000F" w:tentative="1">
      <w:start w:val="1"/>
      <w:numFmt w:val="decimal"/>
      <w:lvlText w:val="%7."/>
      <w:lvlJc w:val="left"/>
      <w:pPr>
        <w:ind w:left="5260" w:hanging="360"/>
      </w:pPr>
    </w:lvl>
    <w:lvl w:ilvl="7" w:tplc="04090019" w:tentative="1">
      <w:start w:val="1"/>
      <w:numFmt w:val="lowerLetter"/>
      <w:lvlText w:val="%8."/>
      <w:lvlJc w:val="left"/>
      <w:pPr>
        <w:ind w:left="5980" w:hanging="360"/>
      </w:pPr>
    </w:lvl>
    <w:lvl w:ilvl="8" w:tplc="0409001B" w:tentative="1">
      <w:start w:val="1"/>
      <w:numFmt w:val="lowerRoman"/>
      <w:lvlText w:val="%9."/>
      <w:lvlJc w:val="right"/>
      <w:pPr>
        <w:ind w:left="6700" w:hanging="180"/>
      </w:pPr>
    </w:lvl>
  </w:abstractNum>
  <w:abstractNum w:abstractNumId="6" w15:restartNumberingAfterBreak="0">
    <w:nsid w:val="19342717"/>
    <w:multiLevelType w:val="hybridMultilevel"/>
    <w:tmpl w:val="8900642C"/>
    <w:lvl w:ilvl="0" w:tplc="0C0C000B">
      <w:start w:val="1"/>
      <w:numFmt w:val="bullet"/>
      <w:lvlText w:val=""/>
      <w:lvlJc w:val="left"/>
      <w:pPr>
        <w:ind w:left="1080" w:hanging="360"/>
      </w:pPr>
      <w:rPr>
        <w:rFonts w:ascii="Wingdings" w:hAnsi="Wingdings" w:hint="default"/>
      </w:rPr>
    </w:lvl>
    <w:lvl w:ilvl="1" w:tplc="0C0C0003" w:tentative="1">
      <w:start w:val="1"/>
      <w:numFmt w:val="bullet"/>
      <w:lvlText w:val="o"/>
      <w:lvlJc w:val="left"/>
      <w:pPr>
        <w:ind w:left="1800" w:hanging="360"/>
      </w:pPr>
      <w:rPr>
        <w:rFonts w:ascii="Courier New" w:hAnsi="Courier New" w:cs="Wingdings" w:hint="default"/>
      </w:rPr>
    </w:lvl>
    <w:lvl w:ilvl="2" w:tplc="0C0C0005" w:tentative="1">
      <w:start w:val="1"/>
      <w:numFmt w:val="bullet"/>
      <w:lvlText w:val=""/>
      <w:lvlJc w:val="left"/>
      <w:pPr>
        <w:ind w:left="2520" w:hanging="360"/>
      </w:pPr>
      <w:rPr>
        <w:rFonts w:ascii="Wingdings" w:hAnsi="Wingdings" w:hint="default"/>
      </w:rPr>
    </w:lvl>
    <w:lvl w:ilvl="3" w:tplc="0C0C0001" w:tentative="1">
      <w:start w:val="1"/>
      <w:numFmt w:val="bullet"/>
      <w:lvlText w:val=""/>
      <w:lvlJc w:val="left"/>
      <w:pPr>
        <w:ind w:left="3240" w:hanging="360"/>
      </w:pPr>
      <w:rPr>
        <w:rFonts w:ascii="Symbol" w:hAnsi="Symbol" w:hint="default"/>
      </w:rPr>
    </w:lvl>
    <w:lvl w:ilvl="4" w:tplc="0C0C0003" w:tentative="1">
      <w:start w:val="1"/>
      <w:numFmt w:val="bullet"/>
      <w:lvlText w:val="o"/>
      <w:lvlJc w:val="left"/>
      <w:pPr>
        <w:ind w:left="3960" w:hanging="360"/>
      </w:pPr>
      <w:rPr>
        <w:rFonts w:ascii="Courier New" w:hAnsi="Courier New" w:cs="Wingdings" w:hint="default"/>
      </w:rPr>
    </w:lvl>
    <w:lvl w:ilvl="5" w:tplc="0C0C0005" w:tentative="1">
      <w:start w:val="1"/>
      <w:numFmt w:val="bullet"/>
      <w:lvlText w:val=""/>
      <w:lvlJc w:val="left"/>
      <w:pPr>
        <w:ind w:left="4680" w:hanging="360"/>
      </w:pPr>
      <w:rPr>
        <w:rFonts w:ascii="Wingdings" w:hAnsi="Wingdings" w:hint="default"/>
      </w:rPr>
    </w:lvl>
    <w:lvl w:ilvl="6" w:tplc="0C0C0001" w:tentative="1">
      <w:start w:val="1"/>
      <w:numFmt w:val="bullet"/>
      <w:lvlText w:val=""/>
      <w:lvlJc w:val="left"/>
      <w:pPr>
        <w:ind w:left="5400" w:hanging="360"/>
      </w:pPr>
      <w:rPr>
        <w:rFonts w:ascii="Symbol" w:hAnsi="Symbol" w:hint="default"/>
      </w:rPr>
    </w:lvl>
    <w:lvl w:ilvl="7" w:tplc="0C0C0003" w:tentative="1">
      <w:start w:val="1"/>
      <w:numFmt w:val="bullet"/>
      <w:lvlText w:val="o"/>
      <w:lvlJc w:val="left"/>
      <w:pPr>
        <w:ind w:left="6120" w:hanging="360"/>
      </w:pPr>
      <w:rPr>
        <w:rFonts w:ascii="Courier New" w:hAnsi="Courier New" w:cs="Wingdings" w:hint="default"/>
      </w:rPr>
    </w:lvl>
    <w:lvl w:ilvl="8" w:tplc="0C0C0005" w:tentative="1">
      <w:start w:val="1"/>
      <w:numFmt w:val="bullet"/>
      <w:lvlText w:val=""/>
      <w:lvlJc w:val="left"/>
      <w:pPr>
        <w:ind w:left="6840" w:hanging="360"/>
      </w:pPr>
      <w:rPr>
        <w:rFonts w:ascii="Wingdings" w:hAnsi="Wingdings" w:hint="default"/>
      </w:rPr>
    </w:lvl>
  </w:abstractNum>
  <w:abstractNum w:abstractNumId="7" w15:restartNumberingAfterBreak="0">
    <w:nsid w:val="1ABA1963"/>
    <w:multiLevelType w:val="hybridMultilevel"/>
    <w:tmpl w:val="47AAB3A0"/>
    <w:lvl w:ilvl="0" w:tplc="D51E88CA">
      <w:start w:val="1"/>
      <w:numFmt w:val="bullet"/>
      <w:lvlText w:val=""/>
      <w:lvlJc w:val="left"/>
      <w:pPr>
        <w:ind w:left="2217" w:hanging="360"/>
      </w:pPr>
      <w:rPr>
        <w:rFonts w:ascii="Symbol" w:hAnsi="Symbol"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15:restartNumberingAfterBreak="0">
    <w:nsid w:val="1E0552F2"/>
    <w:multiLevelType w:val="hybridMultilevel"/>
    <w:tmpl w:val="B6D23FE2"/>
    <w:lvl w:ilvl="0" w:tplc="D51E88CA">
      <w:start w:val="1"/>
      <w:numFmt w:val="bullet"/>
      <w:lvlText w:val=""/>
      <w:lvlJc w:val="left"/>
      <w:pPr>
        <w:ind w:left="-123" w:hanging="360"/>
      </w:pPr>
      <w:rPr>
        <w:rFonts w:ascii="Symbol" w:hAnsi="Symbol" w:hint="default"/>
      </w:rPr>
    </w:lvl>
    <w:lvl w:ilvl="1" w:tplc="04090003" w:tentative="1">
      <w:start w:val="1"/>
      <w:numFmt w:val="bullet"/>
      <w:lvlText w:val="o"/>
      <w:lvlJc w:val="left"/>
      <w:pPr>
        <w:ind w:left="540" w:hanging="360"/>
      </w:pPr>
      <w:rPr>
        <w:rFonts w:ascii="Courier New" w:hAnsi="Courier New" w:hint="default"/>
      </w:rPr>
    </w:lvl>
    <w:lvl w:ilvl="2" w:tplc="04090005" w:tentative="1">
      <w:start w:val="1"/>
      <w:numFmt w:val="bullet"/>
      <w:lvlText w:val=""/>
      <w:lvlJc w:val="left"/>
      <w:pPr>
        <w:ind w:left="1260" w:hanging="360"/>
      </w:pPr>
      <w:rPr>
        <w:rFonts w:ascii="Wingdings" w:hAnsi="Wingdings" w:hint="default"/>
      </w:rPr>
    </w:lvl>
    <w:lvl w:ilvl="3" w:tplc="04090001" w:tentative="1">
      <w:start w:val="1"/>
      <w:numFmt w:val="bullet"/>
      <w:lvlText w:val=""/>
      <w:lvlJc w:val="left"/>
      <w:pPr>
        <w:ind w:left="1980" w:hanging="360"/>
      </w:pPr>
      <w:rPr>
        <w:rFonts w:ascii="Symbol" w:hAnsi="Symbol" w:hint="default"/>
      </w:rPr>
    </w:lvl>
    <w:lvl w:ilvl="4" w:tplc="04090003" w:tentative="1">
      <w:start w:val="1"/>
      <w:numFmt w:val="bullet"/>
      <w:lvlText w:val="o"/>
      <w:lvlJc w:val="left"/>
      <w:pPr>
        <w:ind w:left="2700" w:hanging="360"/>
      </w:pPr>
      <w:rPr>
        <w:rFonts w:ascii="Courier New" w:hAnsi="Courier New" w:hint="default"/>
      </w:rPr>
    </w:lvl>
    <w:lvl w:ilvl="5" w:tplc="04090005" w:tentative="1">
      <w:start w:val="1"/>
      <w:numFmt w:val="bullet"/>
      <w:lvlText w:val=""/>
      <w:lvlJc w:val="left"/>
      <w:pPr>
        <w:ind w:left="3420" w:hanging="360"/>
      </w:pPr>
      <w:rPr>
        <w:rFonts w:ascii="Wingdings" w:hAnsi="Wingdings" w:hint="default"/>
      </w:rPr>
    </w:lvl>
    <w:lvl w:ilvl="6" w:tplc="04090001" w:tentative="1">
      <w:start w:val="1"/>
      <w:numFmt w:val="bullet"/>
      <w:lvlText w:val=""/>
      <w:lvlJc w:val="left"/>
      <w:pPr>
        <w:ind w:left="4140" w:hanging="360"/>
      </w:pPr>
      <w:rPr>
        <w:rFonts w:ascii="Symbol" w:hAnsi="Symbol" w:hint="default"/>
      </w:rPr>
    </w:lvl>
    <w:lvl w:ilvl="7" w:tplc="04090003" w:tentative="1">
      <w:start w:val="1"/>
      <w:numFmt w:val="bullet"/>
      <w:lvlText w:val="o"/>
      <w:lvlJc w:val="left"/>
      <w:pPr>
        <w:ind w:left="4860" w:hanging="360"/>
      </w:pPr>
      <w:rPr>
        <w:rFonts w:ascii="Courier New" w:hAnsi="Courier New" w:hint="default"/>
      </w:rPr>
    </w:lvl>
    <w:lvl w:ilvl="8" w:tplc="04090005" w:tentative="1">
      <w:start w:val="1"/>
      <w:numFmt w:val="bullet"/>
      <w:lvlText w:val=""/>
      <w:lvlJc w:val="left"/>
      <w:pPr>
        <w:ind w:left="5580" w:hanging="360"/>
      </w:pPr>
      <w:rPr>
        <w:rFonts w:ascii="Wingdings" w:hAnsi="Wingdings" w:hint="default"/>
      </w:rPr>
    </w:lvl>
  </w:abstractNum>
  <w:abstractNum w:abstractNumId="9" w15:restartNumberingAfterBreak="0">
    <w:nsid w:val="1F860163"/>
    <w:multiLevelType w:val="hybridMultilevel"/>
    <w:tmpl w:val="ACA0E066"/>
    <w:lvl w:ilvl="0" w:tplc="040C000B">
      <w:start w:val="1"/>
      <w:numFmt w:val="bullet"/>
      <w:lvlText w:val=""/>
      <w:lvlJc w:val="left"/>
      <w:pPr>
        <w:ind w:left="578" w:hanging="360"/>
      </w:pPr>
      <w:rPr>
        <w:rFonts w:ascii="Wingdings" w:hAnsi="Wingdings" w:hint="default"/>
      </w:rPr>
    </w:lvl>
    <w:lvl w:ilvl="1" w:tplc="0C0C0003" w:tentative="1">
      <w:start w:val="1"/>
      <w:numFmt w:val="bullet"/>
      <w:lvlText w:val="o"/>
      <w:lvlJc w:val="left"/>
      <w:pPr>
        <w:ind w:left="1298" w:hanging="360"/>
      </w:pPr>
      <w:rPr>
        <w:rFonts w:ascii="Courier New" w:hAnsi="Courier New" w:cs="Courier New" w:hint="default"/>
      </w:rPr>
    </w:lvl>
    <w:lvl w:ilvl="2" w:tplc="0C0C0005" w:tentative="1">
      <w:start w:val="1"/>
      <w:numFmt w:val="bullet"/>
      <w:lvlText w:val=""/>
      <w:lvlJc w:val="left"/>
      <w:pPr>
        <w:ind w:left="2018" w:hanging="360"/>
      </w:pPr>
      <w:rPr>
        <w:rFonts w:ascii="Wingdings" w:hAnsi="Wingdings" w:hint="default"/>
      </w:rPr>
    </w:lvl>
    <w:lvl w:ilvl="3" w:tplc="0C0C0001" w:tentative="1">
      <w:start w:val="1"/>
      <w:numFmt w:val="bullet"/>
      <w:lvlText w:val=""/>
      <w:lvlJc w:val="left"/>
      <w:pPr>
        <w:ind w:left="2738" w:hanging="360"/>
      </w:pPr>
      <w:rPr>
        <w:rFonts w:ascii="Symbol" w:hAnsi="Symbol" w:hint="default"/>
      </w:rPr>
    </w:lvl>
    <w:lvl w:ilvl="4" w:tplc="0C0C0003" w:tentative="1">
      <w:start w:val="1"/>
      <w:numFmt w:val="bullet"/>
      <w:lvlText w:val="o"/>
      <w:lvlJc w:val="left"/>
      <w:pPr>
        <w:ind w:left="3458" w:hanging="360"/>
      </w:pPr>
      <w:rPr>
        <w:rFonts w:ascii="Courier New" w:hAnsi="Courier New" w:cs="Courier New" w:hint="default"/>
      </w:rPr>
    </w:lvl>
    <w:lvl w:ilvl="5" w:tplc="0C0C0005" w:tentative="1">
      <w:start w:val="1"/>
      <w:numFmt w:val="bullet"/>
      <w:lvlText w:val=""/>
      <w:lvlJc w:val="left"/>
      <w:pPr>
        <w:ind w:left="4178" w:hanging="360"/>
      </w:pPr>
      <w:rPr>
        <w:rFonts w:ascii="Wingdings" w:hAnsi="Wingdings" w:hint="default"/>
      </w:rPr>
    </w:lvl>
    <w:lvl w:ilvl="6" w:tplc="0C0C0001" w:tentative="1">
      <w:start w:val="1"/>
      <w:numFmt w:val="bullet"/>
      <w:lvlText w:val=""/>
      <w:lvlJc w:val="left"/>
      <w:pPr>
        <w:ind w:left="4898" w:hanging="360"/>
      </w:pPr>
      <w:rPr>
        <w:rFonts w:ascii="Symbol" w:hAnsi="Symbol" w:hint="default"/>
      </w:rPr>
    </w:lvl>
    <w:lvl w:ilvl="7" w:tplc="0C0C0003" w:tentative="1">
      <w:start w:val="1"/>
      <w:numFmt w:val="bullet"/>
      <w:lvlText w:val="o"/>
      <w:lvlJc w:val="left"/>
      <w:pPr>
        <w:ind w:left="5618" w:hanging="360"/>
      </w:pPr>
      <w:rPr>
        <w:rFonts w:ascii="Courier New" w:hAnsi="Courier New" w:cs="Courier New" w:hint="default"/>
      </w:rPr>
    </w:lvl>
    <w:lvl w:ilvl="8" w:tplc="0C0C0005" w:tentative="1">
      <w:start w:val="1"/>
      <w:numFmt w:val="bullet"/>
      <w:lvlText w:val=""/>
      <w:lvlJc w:val="left"/>
      <w:pPr>
        <w:ind w:left="6338" w:hanging="360"/>
      </w:pPr>
      <w:rPr>
        <w:rFonts w:ascii="Wingdings" w:hAnsi="Wingdings" w:hint="default"/>
      </w:rPr>
    </w:lvl>
  </w:abstractNum>
  <w:abstractNum w:abstractNumId="10" w15:restartNumberingAfterBreak="0">
    <w:nsid w:val="24ED5A4E"/>
    <w:multiLevelType w:val="hybridMultilevel"/>
    <w:tmpl w:val="57583E20"/>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25850828"/>
    <w:multiLevelType w:val="hybridMultilevel"/>
    <w:tmpl w:val="36B04C3A"/>
    <w:lvl w:ilvl="0" w:tplc="04090001">
      <w:start w:val="1"/>
      <w:numFmt w:val="bullet"/>
      <w:lvlText w:val=""/>
      <w:lvlJc w:val="left"/>
      <w:pPr>
        <w:ind w:left="834"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6DD1EF5"/>
    <w:multiLevelType w:val="hybridMultilevel"/>
    <w:tmpl w:val="93FA40FA"/>
    <w:lvl w:ilvl="0" w:tplc="0C0C0003">
      <w:start w:val="1"/>
      <w:numFmt w:val="bullet"/>
      <w:lvlText w:val="o"/>
      <w:lvlJc w:val="left"/>
      <w:pPr>
        <w:ind w:left="1440" w:hanging="360"/>
      </w:pPr>
      <w:rPr>
        <w:rFonts w:ascii="Courier New" w:hAnsi="Courier New" w:cs="Wingdings" w:hint="default"/>
      </w:rPr>
    </w:lvl>
    <w:lvl w:ilvl="1" w:tplc="0C0C0003">
      <w:start w:val="1"/>
      <w:numFmt w:val="bullet"/>
      <w:lvlText w:val="o"/>
      <w:lvlJc w:val="left"/>
      <w:pPr>
        <w:ind w:left="2160" w:hanging="360"/>
      </w:pPr>
      <w:rPr>
        <w:rFonts w:ascii="Courier New" w:hAnsi="Courier New" w:cs="Wingdings" w:hint="default"/>
      </w:rPr>
    </w:lvl>
    <w:lvl w:ilvl="2" w:tplc="0C0C0005" w:tentative="1">
      <w:start w:val="1"/>
      <w:numFmt w:val="bullet"/>
      <w:lvlText w:val=""/>
      <w:lvlJc w:val="left"/>
      <w:pPr>
        <w:ind w:left="2880" w:hanging="360"/>
      </w:pPr>
      <w:rPr>
        <w:rFonts w:ascii="Wingdings" w:hAnsi="Wingdings" w:hint="default"/>
      </w:rPr>
    </w:lvl>
    <w:lvl w:ilvl="3" w:tplc="0C0C0001" w:tentative="1">
      <w:start w:val="1"/>
      <w:numFmt w:val="bullet"/>
      <w:lvlText w:val=""/>
      <w:lvlJc w:val="left"/>
      <w:pPr>
        <w:ind w:left="3600" w:hanging="360"/>
      </w:pPr>
      <w:rPr>
        <w:rFonts w:ascii="Symbol" w:hAnsi="Symbol" w:hint="default"/>
      </w:rPr>
    </w:lvl>
    <w:lvl w:ilvl="4" w:tplc="0C0C0003" w:tentative="1">
      <w:start w:val="1"/>
      <w:numFmt w:val="bullet"/>
      <w:lvlText w:val="o"/>
      <w:lvlJc w:val="left"/>
      <w:pPr>
        <w:ind w:left="4320" w:hanging="360"/>
      </w:pPr>
      <w:rPr>
        <w:rFonts w:ascii="Courier New" w:hAnsi="Courier New" w:cs="Wingdings" w:hint="default"/>
      </w:rPr>
    </w:lvl>
    <w:lvl w:ilvl="5" w:tplc="0C0C0005" w:tentative="1">
      <w:start w:val="1"/>
      <w:numFmt w:val="bullet"/>
      <w:lvlText w:val=""/>
      <w:lvlJc w:val="left"/>
      <w:pPr>
        <w:ind w:left="5040" w:hanging="360"/>
      </w:pPr>
      <w:rPr>
        <w:rFonts w:ascii="Wingdings" w:hAnsi="Wingdings" w:hint="default"/>
      </w:rPr>
    </w:lvl>
    <w:lvl w:ilvl="6" w:tplc="0C0C0001" w:tentative="1">
      <w:start w:val="1"/>
      <w:numFmt w:val="bullet"/>
      <w:lvlText w:val=""/>
      <w:lvlJc w:val="left"/>
      <w:pPr>
        <w:ind w:left="5760" w:hanging="360"/>
      </w:pPr>
      <w:rPr>
        <w:rFonts w:ascii="Symbol" w:hAnsi="Symbol" w:hint="default"/>
      </w:rPr>
    </w:lvl>
    <w:lvl w:ilvl="7" w:tplc="0C0C0003" w:tentative="1">
      <w:start w:val="1"/>
      <w:numFmt w:val="bullet"/>
      <w:lvlText w:val="o"/>
      <w:lvlJc w:val="left"/>
      <w:pPr>
        <w:ind w:left="6480" w:hanging="360"/>
      </w:pPr>
      <w:rPr>
        <w:rFonts w:ascii="Courier New" w:hAnsi="Courier New" w:cs="Wingdings" w:hint="default"/>
      </w:rPr>
    </w:lvl>
    <w:lvl w:ilvl="8" w:tplc="0C0C0005" w:tentative="1">
      <w:start w:val="1"/>
      <w:numFmt w:val="bullet"/>
      <w:lvlText w:val=""/>
      <w:lvlJc w:val="left"/>
      <w:pPr>
        <w:ind w:left="7200" w:hanging="360"/>
      </w:pPr>
      <w:rPr>
        <w:rFonts w:ascii="Wingdings" w:hAnsi="Wingdings" w:hint="default"/>
      </w:rPr>
    </w:lvl>
  </w:abstractNum>
  <w:abstractNum w:abstractNumId="13" w15:restartNumberingAfterBreak="0">
    <w:nsid w:val="287D6FD7"/>
    <w:multiLevelType w:val="hybridMultilevel"/>
    <w:tmpl w:val="CC58F7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0C71118"/>
    <w:multiLevelType w:val="hybridMultilevel"/>
    <w:tmpl w:val="113EC73C"/>
    <w:lvl w:ilvl="0" w:tplc="018C95D4">
      <w:start w:val="1"/>
      <w:numFmt w:val="decimal"/>
      <w:lvlText w:val="%1."/>
      <w:lvlJc w:val="left"/>
      <w:pPr>
        <w:tabs>
          <w:tab w:val="num" w:pos="786"/>
        </w:tabs>
        <w:ind w:left="786" w:hanging="360"/>
      </w:pPr>
      <w:rPr>
        <w:b w:val="0"/>
        <w:strike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1DA2CD2"/>
    <w:multiLevelType w:val="hybridMultilevel"/>
    <w:tmpl w:val="C7FA3B5E"/>
    <w:lvl w:ilvl="0" w:tplc="D070E49A">
      <w:start w:val="9"/>
      <w:numFmt w:val="decimal"/>
      <w:lvlText w:val="%1."/>
      <w:lvlJc w:val="left"/>
      <w:pPr>
        <w:ind w:left="846" w:hanging="360"/>
      </w:pPr>
      <w:rPr>
        <w:rFonts w:hint="default"/>
        <w:b w:val="0"/>
        <w:strike w:val="0"/>
      </w:rPr>
    </w:lvl>
    <w:lvl w:ilvl="1" w:tplc="04090019" w:tentative="1">
      <w:start w:val="1"/>
      <w:numFmt w:val="lowerLetter"/>
      <w:lvlText w:val="%2."/>
      <w:lvlJc w:val="left"/>
      <w:pPr>
        <w:ind w:left="1566" w:hanging="360"/>
      </w:pPr>
    </w:lvl>
    <w:lvl w:ilvl="2" w:tplc="0409001B" w:tentative="1">
      <w:start w:val="1"/>
      <w:numFmt w:val="lowerRoman"/>
      <w:lvlText w:val="%3."/>
      <w:lvlJc w:val="right"/>
      <w:pPr>
        <w:ind w:left="2286" w:hanging="180"/>
      </w:pPr>
    </w:lvl>
    <w:lvl w:ilvl="3" w:tplc="0409000F" w:tentative="1">
      <w:start w:val="1"/>
      <w:numFmt w:val="decimal"/>
      <w:lvlText w:val="%4."/>
      <w:lvlJc w:val="left"/>
      <w:pPr>
        <w:ind w:left="3006" w:hanging="360"/>
      </w:pPr>
    </w:lvl>
    <w:lvl w:ilvl="4" w:tplc="04090019" w:tentative="1">
      <w:start w:val="1"/>
      <w:numFmt w:val="lowerLetter"/>
      <w:lvlText w:val="%5."/>
      <w:lvlJc w:val="left"/>
      <w:pPr>
        <w:ind w:left="3726" w:hanging="360"/>
      </w:pPr>
    </w:lvl>
    <w:lvl w:ilvl="5" w:tplc="0409001B" w:tentative="1">
      <w:start w:val="1"/>
      <w:numFmt w:val="lowerRoman"/>
      <w:lvlText w:val="%6."/>
      <w:lvlJc w:val="right"/>
      <w:pPr>
        <w:ind w:left="4446" w:hanging="180"/>
      </w:pPr>
    </w:lvl>
    <w:lvl w:ilvl="6" w:tplc="0409000F" w:tentative="1">
      <w:start w:val="1"/>
      <w:numFmt w:val="decimal"/>
      <w:lvlText w:val="%7."/>
      <w:lvlJc w:val="left"/>
      <w:pPr>
        <w:ind w:left="5166" w:hanging="360"/>
      </w:pPr>
    </w:lvl>
    <w:lvl w:ilvl="7" w:tplc="04090019" w:tentative="1">
      <w:start w:val="1"/>
      <w:numFmt w:val="lowerLetter"/>
      <w:lvlText w:val="%8."/>
      <w:lvlJc w:val="left"/>
      <w:pPr>
        <w:ind w:left="5886" w:hanging="360"/>
      </w:pPr>
    </w:lvl>
    <w:lvl w:ilvl="8" w:tplc="0409001B" w:tentative="1">
      <w:start w:val="1"/>
      <w:numFmt w:val="lowerRoman"/>
      <w:lvlText w:val="%9."/>
      <w:lvlJc w:val="right"/>
      <w:pPr>
        <w:ind w:left="6606" w:hanging="180"/>
      </w:pPr>
    </w:lvl>
  </w:abstractNum>
  <w:abstractNum w:abstractNumId="16" w15:restartNumberingAfterBreak="0">
    <w:nsid w:val="381C3A55"/>
    <w:multiLevelType w:val="hybridMultilevel"/>
    <w:tmpl w:val="8FAC4AB6"/>
    <w:lvl w:ilvl="0" w:tplc="4BE8708E">
      <w:start w:val="4"/>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7" w15:restartNumberingAfterBreak="0">
    <w:nsid w:val="3A557CD0"/>
    <w:multiLevelType w:val="hybridMultilevel"/>
    <w:tmpl w:val="261E9F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AFE5730"/>
    <w:multiLevelType w:val="hybridMultilevel"/>
    <w:tmpl w:val="14A0BF7C"/>
    <w:lvl w:ilvl="0" w:tplc="04090001">
      <w:start w:val="1"/>
      <w:numFmt w:val="bullet"/>
      <w:lvlText w:val=""/>
      <w:lvlJc w:val="left"/>
      <w:pPr>
        <w:ind w:left="834"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BD6509F"/>
    <w:multiLevelType w:val="hybridMultilevel"/>
    <w:tmpl w:val="46E2E07E"/>
    <w:lvl w:ilvl="0" w:tplc="04090001">
      <w:start w:val="1"/>
      <w:numFmt w:val="bullet"/>
      <w:lvlText w:val=""/>
      <w:lvlJc w:val="left"/>
      <w:pPr>
        <w:ind w:left="834"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ECF493C"/>
    <w:multiLevelType w:val="hybridMultilevel"/>
    <w:tmpl w:val="B060C084"/>
    <w:lvl w:ilvl="0" w:tplc="47B2E5EC">
      <w:numFmt w:val="bullet"/>
      <w:lvlText w:val="-"/>
      <w:lvlJc w:val="left"/>
      <w:pPr>
        <w:tabs>
          <w:tab w:val="num" w:pos="1776"/>
        </w:tabs>
        <w:ind w:left="1776" w:hanging="360"/>
      </w:pPr>
      <w:rPr>
        <w:rFonts w:ascii="Monotype Corsiva" w:eastAsia="Times New Roman" w:hAnsi="Monotype Corsiva" w:cs="Wingdings" w:hint="default"/>
      </w:rPr>
    </w:lvl>
    <w:lvl w:ilvl="1" w:tplc="040C0003" w:tentative="1">
      <w:start w:val="1"/>
      <w:numFmt w:val="bullet"/>
      <w:lvlText w:val="o"/>
      <w:lvlJc w:val="left"/>
      <w:pPr>
        <w:tabs>
          <w:tab w:val="num" w:pos="2148"/>
        </w:tabs>
        <w:ind w:left="2148" w:hanging="360"/>
      </w:pPr>
      <w:rPr>
        <w:rFonts w:ascii="Courier New" w:hAnsi="Courier New" w:cs="Wingdings" w:hint="default"/>
      </w:rPr>
    </w:lvl>
    <w:lvl w:ilvl="2" w:tplc="040C0005" w:tentative="1">
      <w:start w:val="1"/>
      <w:numFmt w:val="bullet"/>
      <w:lvlText w:val=""/>
      <w:lvlJc w:val="left"/>
      <w:pPr>
        <w:tabs>
          <w:tab w:val="num" w:pos="2868"/>
        </w:tabs>
        <w:ind w:left="2868" w:hanging="360"/>
      </w:pPr>
      <w:rPr>
        <w:rFonts w:ascii="Wingdings" w:hAnsi="Wingdings" w:hint="default"/>
      </w:rPr>
    </w:lvl>
    <w:lvl w:ilvl="3" w:tplc="040C0001" w:tentative="1">
      <w:start w:val="1"/>
      <w:numFmt w:val="bullet"/>
      <w:lvlText w:val=""/>
      <w:lvlJc w:val="left"/>
      <w:pPr>
        <w:tabs>
          <w:tab w:val="num" w:pos="3588"/>
        </w:tabs>
        <w:ind w:left="3588" w:hanging="360"/>
      </w:pPr>
      <w:rPr>
        <w:rFonts w:ascii="Symbol" w:hAnsi="Symbol" w:hint="default"/>
      </w:rPr>
    </w:lvl>
    <w:lvl w:ilvl="4" w:tplc="040C0003" w:tentative="1">
      <w:start w:val="1"/>
      <w:numFmt w:val="bullet"/>
      <w:lvlText w:val="o"/>
      <w:lvlJc w:val="left"/>
      <w:pPr>
        <w:tabs>
          <w:tab w:val="num" w:pos="4308"/>
        </w:tabs>
        <w:ind w:left="4308" w:hanging="360"/>
      </w:pPr>
      <w:rPr>
        <w:rFonts w:ascii="Courier New" w:hAnsi="Courier New" w:cs="Wingdings" w:hint="default"/>
      </w:rPr>
    </w:lvl>
    <w:lvl w:ilvl="5" w:tplc="040C0005" w:tentative="1">
      <w:start w:val="1"/>
      <w:numFmt w:val="bullet"/>
      <w:lvlText w:val=""/>
      <w:lvlJc w:val="left"/>
      <w:pPr>
        <w:tabs>
          <w:tab w:val="num" w:pos="5028"/>
        </w:tabs>
        <w:ind w:left="5028" w:hanging="360"/>
      </w:pPr>
      <w:rPr>
        <w:rFonts w:ascii="Wingdings" w:hAnsi="Wingdings" w:hint="default"/>
      </w:rPr>
    </w:lvl>
    <w:lvl w:ilvl="6" w:tplc="040C0001" w:tentative="1">
      <w:start w:val="1"/>
      <w:numFmt w:val="bullet"/>
      <w:lvlText w:val=""/>
      <w:lvlJc w:val="left"/>
      <w:pPr>
        <w:tabs>
          <w:tab w:val="num" w:pos="5748"/>
        </w:tabs>
        <w:ind w:left="5748" w:hanging="360"/>
      </w:pPr>
      <w:rPr>
        <w:rFonts w:ascii="Symbol" w:hAnsi="Symbol" w:hint="default"/>
      </w:rPr>
    </w:lvl>
    <w:lvl w:ilvl="7" w:tplc="040C0003" w:tentative="1">
      <w:start w:val="1"/>
      <w:numFmt w:val="bullet"/>
      <w:lvlText w:val="o"/>
      <w:lvlJc w:val="left"/>
      <w:pPr>
        <w:tabs>
          <w:tab w:val="num" w:pos="6468"/>
        </w:tabs>
        <w:ind w:left="6468" w:hanging="360"/>
      </w:pPr>
      <w:rPr>
        <w:rFonts w:ascii="Courier New" w:hAnsi="Courier New" w:cs="Wingdings" w:hint="default"/>
      </w:rPr>
    </w:lvl>
    <w:lvl w:ilvl="8" w:tplc="040C0005" w:tentative="1">
      <w:start w:val="1"/>
      <w:numFmt w:val="bullet"/>
      <w:lvlText w:val=""/>
      <w:lvlJc w:val="left"/>
      <w:pPr>
        <w:tabs>
          <w:tab w:val="num" w:pos="7188"/>
        </w:tabs>
        <w:ind w:left="7188" w:hanging="360"/>
      </w:pPr>
      <w:rPr>
        <w:rFonts w:ascii="Wingdings" w:hAnsi="Wingdings" w:hint="default"/>
      </w:rPr>
    </w:lvl>
  </w:abstractNum>
  <w:abstractNum w:abstractNumId="21" w15:restartNumberingAfterBreak="0">
    <w:nsid w:val="42870A12"/>
    <w:multiLevelType w:val="hybridMultilevel"/>
    <w:tmpl w:val="FF66AB84"/>
    <w:lvl w:ilvl="0" w:tplc="0C0C000F">
      <w:start w:val="1"/>
      <w:numFmt w:val="decimal"/>
      <w:lvlText w:val="%1."/>
      <w:lvlJc w:val="left"/>
      <w:pPr>
        <w:ind w:left="786" w:hanging="360"/>
      </w:pPr>
    </w:lvl>
    <w:lvl w:ilvl="1" w:tplc="0C0C0019" w:tentative="1">
      <w:start w:val="1"/>
      <w:numFmt w:val="lowerLetter"/>
      <w:lvlText w:val="%2."/>
      <w:lvlJc w:val="left"/>
      <w:pPr>
        <w:ind w:left="1506" w:hanging="360"/>
      </w:pPr>
    </w:lvl>
    <w:lvl w:ilvl="2" w:tplc="0C0C001B" w:tentative="1">
      <w:start w:val="1"/>
      <w:numFmt w:val="lowerRoman"/>
      <w:lvlText w:val="%3."/>
      <w:lvlJc w:val="right"/>
      <w:pPr>
        <w:ind w:left="2226" w:hanging="180"/>
      </w:pPr>
    </w:lvl>
    <w:lvl w:ilvl="3" w:tplc="0C0C000F" w:tentative="1">
      <w:start w:val="1"/>
      <w:numFmt w:val="decimal"/>
      <w:lvlText w:val="%4."/>
      <w:lvlJc w:val="left"/>
      <w:pPr>
        <w:ind w:left="2946" w:hanging="360"/>
      </w:pPr>
    </w:lvl>
    <w:lvl w:ilvl="4" w:tplc="0C0C0019" w:tentative="1">
      <w:start w:val="1"/>
      <w:numFmt w:val="lowerLetter"/>
      <w:lvlText w:val="%5."/>
      <w:lvlJc w:val="left"/>
      <w:pPr>
        <w:ind w:left="3666" w:hanging="360"/>
      </w:pPr>
    </w:lvl>
    <w:lvl w:ilvl="5" w:tplc="0C0C001B" w:tentative="1">
      <w:start w:val="1"/>
      <w:numFmt w:val="lowerRoman"/>
      <w:lvlText w:val="%6."/>
      <w:lvlJc w:val="right"/>
      <w:pPr>
        <w:ind w:left="4386" w:hanging="180"/>
      </w:pPr>
    </w:lvl>
    <w:lvl w:ilvl="6" w:tplc="0C0C000F" w:tentative="1">
      <w:start w:val="1"/>
      <w:numFmt w:val="decimal"/>
      <w:lvlText w:val="%7."/>
      <w:lvlJc w:val="left"/>
      <w:pPr>
        <w:ind w:left="5106" w:hanging="360"/>
      </w:pPr>
    </w:lvl>
    <w:lvl w:ilvl="7" w:tplc="0C0C0019" w:tentative="1">
      <w:start w:val="1"/>
      <w:numFmt w:val="lowerLetter"/>
      <w:lvlText w:val="%8."/>
      <w:lvlJc w:val="left"/>
      <w:pPr>
        <w:ind w:left="5826" w:hanging="360"/>
      </w:pPr>
    </w:lvl>
    <w:lvl w:ilvl="8" w:tplc="0C0C001B" w:tentative="1">
      <w:start w:val="1"/>
      <w:numFmt w:val="lowerRoman"/>
      <w:lvlText w:val="%9."/>
      <w:lvlJc w:val="right"/>
      <w:pPr>
        <w:ind w:left="6546" w:hanging="180"/>
      </w:pPr>
    </w:lvl>
  </w:abstractNum>
  <w:abstractNum w:abstractNumId="22" w15:restartNumberingAfterBreak="0">
    <w:nsid w:val="43432083"/>
    <w:multiLevelType w:val="hybridMultilevel"/>
    <w:tmpl w:val="0A1E9834"/>
    <w:lvl w:ilvl="0" w:tplc="47B2E5EC">
      <w:numFmt w:val="bullet"/>
      <w:lvlText w:val="-"/>
      <w:lvlJc w:val="left"/>
      <w:pPr>
        <w:tabs>
          <w:tab w:val="num" w:pos="644"/>
        </w:tabs>
        <w:ind w:left="644" w:hanging="360"/>
      </w:pPr>
      <w:rPr>
        <w:rFonts w:ascii="Monotype Corsiva" w:eastAsia="Times New Roman" w:hAnsi="Monotype Corsiva" w:cs="Wingdings" w:hint="default"/>
      </w:rPr>
    </w:lvl>
    <w:lvl w:ilvl="1" w:tplc="040C0003" w:tentative="1">
      <w:start w:val="1"/>
      <w:numFmt w:val="bullet"/>
      <w:lvlText w:val="o"/>
      <w:lvlJc w:val="left"/>
      <w:pPr>
        <w:tabs>
          <w:tab w:val="num" w:pos="1364"/>
        </w:tabs>
        <w:ind w:left="1364" w:hanging="360"/>
      </w:pPr>
      <w:rPr>
        <w:rFonts w:ascii="Courier New" w:hAnsi="Courier New" w:cs="Wingdings" w:hint="default"/>
      </w:rPr>
    </w:lvl>
    <w:lvl w:ilvl="2" w:tplc="040C0005" w:tentative="1">
      <w:start w:val="1"/>
      <w:numFmt w:val="bullet"/>
      <w:lvlText w:val=""/>
      <w:lvlJc w:val="left"/>
      <w:pPr>
        <w:tabs>
          <w:tab w:val="num" w:pos="2084"/>
        </w:tabs>
        <w:ind w:left="2084" w:hanging="360"/>
      </w:pPr>
      <w:rPr>
        <w:rFonts w:ascii="Wingdings" w:hAnsi="Wingdings" w:hint="default"/>
      </w:rPr>
    </w:lvl>
    <w:lvl w:ilvl="3" w:tplc="040C0001" w:tentative="1">
      <w:start w:val="1"/>
      <w:numFmt w:val="bullet"/>
      <w:lvlText w:val=""/>
      <w:lvlJc w:val="left"/>
      <w:pPr>
        <w:tabs>
          <w:tab w:val="num" w:pos="2804"/>
        </w:tabs>
        <w:ind w:left="2804" w:hanging="360"/>
      </w:pPr>
      <w:rPr>
        <w:rFonts w:ascii="Symbol" w:hAnsi="Symbol" w:hint="default"/>
      </w:rPr>
    </w:lvl>
    <w:lvl w:ilvl="4" w:tplc="040C0003" w:tentative="1">
      <w:start w:val="1"/>
      <w:numFmt w:val="bullet"/>
      <w:lvlText w:val="o"/>
      <w:lvlJc w:val="left"/>
      <w:pPr>
        <w:tabs>
          <w:tab w:val="num" w:pos="3524"/>
        </w:tabs>
        <w:ind w:left="3524" w:hanging="360"/>
      </w:pPr>
      <w:rPr>
        <w:rFonts w:ascii="Courier New" w:hAnsi="Courier New" w:cs="Wingdings" w:hint="default"/>
      </w:rPr>
    </w:lvl>
    <w:lvl w:ilvl="5" w:tplc="040C0005" w:tentative="1">
      <w:start w:val="1"/>
      <w:numFmt w:val="bullet"/>
      <w:lvlText w:val=""/>
      <w:lvlJc w:val="left"/>
      <w:pPr>
        <w:tabs>
          <w:tab w:val="num" w:pos="4244"/>
        </w:tabs>
        <w:ind w:left="4244" w:hanging="360"/>
      </w:pPr>
      <w:rPr>
        <w:rFonts w:ascii="Wingdings" w:hAnsi="Wingdings" w:hint="default"/>
      </w:rPr>
    </w:lvl>
    <w:lvl w:ilvl="6" w:tplc="040C0001" w:tentative="1">
      <w:start w:val="1"/>
      <w:numFmt w:val="bullet"/>
      <w:lvlText w:val=""/>
      <w:lvlJc w:val="left"/>
      <w:pPr>
        <w:tabs>
          <w:tab w:val="num" w:pos="4964"/>
        </w:tabs>
        <w:ind w:left="4964" w:hanging="360"/>
      </w:pPr>
      <w:rPr>
        <w:rFonts w:ascii="Symbol" w:hAnsi="Symbol" w:hint="default"/>
      </w:rPr>
    </w:lvl>
    <w:lvl w:ilvl="7" w:tplc="040C0003" w:tentative="1">
      <w:start w:val="1"/>
      <w:numFmt w:val="bullet"/>
      <w:lvlText w:val="o"/>
      <w:lvlJc w:val="left"/>
      <w:pPr>
        <w:tabs>
          <w:tab w:val="num" w:pos="5684"/>
        </w:tabs>
        <w:ind w:left="5684" w:hanging="360"/>
      </w:pPr>
      <w:rPr>
        <w:rFonts w:ascii="Courier New" w:hAnsi="Courier New" w:cs="Wingdings" w:hint="default"/>
      </w:rPr>
    </w:lvl>
    <w:lvl w:ilvl="8" w:tplc="040C0005" w:tentative="1">
      <w:start w:val="1"/>
      <w:numFmt w:val="bullet"/>
      <w:lvlText w:val=""/>
      <w:lvlJc w:val="left"/>
      <w:pPr>
        <w:tabs>
          <w:tab w:val="num" w:pos="6404"/>
        </w:tabs>
        <w:ind w:left="6404" w:hanging="360"/>
      </w:pPr>
      <w:rPr>
        <w:rFonts w:ascii="Wingdings" w:hAnsi="Wingdings" w:hint="default"/>
      </w:rPr>
    </w:lvl>
  </w:abstractNum>
  <w:abstractNum w:abstractNumId="23" w15:restartNumberingAfterBreak="0">
    <w:nsid w:val="4FD97E2C"/>
    <w:multiLevelType w:val="hybridMultilevel"/>
    <w:tmpl w:val="1A4400C2"/>
    <w:lvl w:ilvl="0" w:tplc="522CD412">
      <w:start w:val="1"/>
      <w:numFmt w:val="bullet"/>
      <w:lvlText w:val=""/>
      <w:lvlJc w:val="left"/>
      <w:pPr>
        <w:ind w:left="1500" w:hanging="360"/>
      </w:pPr>
      <w:rPr>
        <w:rFonts w:ascii="Wingdings" w:hAnsi="Wingdings" w:hint="default"/>
        <w:color w:val="auto"/>
      </w:rPr>
    </w:lvl>
    <w:lvl w:ilvl="1" w:tplc="04090003" w:tentative="1">
      <w:start w:val="1"/>
      <w:numFmt w:val="bullet"/>
      <w:lvlText w:val="o"/>
      <w:lvlJc w:val="left"/>
      <w:pPr>
        <w:ind w:left="2220" w:hanging="360"/>
      </w:pPr>
      <w:rPr>
        <w:rFonts w:ascii="Courier New" w:hAnsi="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24" w15:restartNumberingAfterBreak="0">
    <w:nsid w:val="50244AE4"/>
    <w:multiLevelType w:val="hybridMultilevel"/>
    <w:tmpl w:val="398CFF12"/>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50BD218B"/>
    <w:multiLevelType w:val="hybridMultilevel"/>
    <w:tmpl w:val="08947B04"/>
    <w:lvl w:ilvl="0" w:tplc="018C95D4">
      <w:start w:val="1"/>
      <w:numFmt w:val="decimal"/>
      <w:lvlText w:val="%1."/>
      <w:lvlJc w:val="left"/>
      <w:pPr>
        <w:tabs>
          <w:tab w:val="num" w:pos="786"/>
        </w:tabs>
        <w:ind w:left="786" w:hanging="360"/>
      </w:pPr>
      <w:rPr>
        <w:b w:val="0"/>
        <w:strike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3ED7B14"/>
    <w:multiLevelType w:val="hybridMultilevel"/>
    <w:tmpl w:val="EEB4380E"/>
    <w:lvl w:ilvl="0" w:tplc="D1F6684C">
      <w:start w:val="6"/>
      <w:numFmt w:val="decimal"/>
      <w:lvlText w:val="%1."/>
      <w:lvlJc w:val="left"/>
      <w:pPr>
        <w:ind w:left="786" w:hanging="360"/>
      </w:pPr>
      <w:rPr>
        <w:rFonts w:hint="default"/>
        <w:b w:val="0"/>
        <w:bCs/>
        <w:strike w:val="0"/>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7" w15:restartNumberingAfterBreak="0">
    <w:nsid w:val="55DA52FF"/>
    <w:multiLevelType w:val="hybridMultilevel"/>
    <w:tmpl w:val="B0DA3972"/>
    <w:lvl w:ilvl="0" w:tplc="0C0C000B">
      <w:start w:val="1"/>
      <w:numFmt w:val="bullet"/>
      <w:lvlText w:val=""/>
      <w:lvlJc w:val="left"/>
      <w:pPr>
        <w:ind w:left="502" w:hanging="360"/>
      </w:pPr>
      <w:rPr>
        <w:rFonts w:ascii="Wingdings" w:hAnsi="Wingdings" w:hint="default"/>
      </w:rPr>
    </w:lvl>
    <w:lvl w:ilvl="1" w:tplc="0C0C0003" w:tentative="1">
      <w:start w:val="1"/>
      <w:numFmt w:val="bullet"/>
      <w:lvlText w:val="o"/>
      <w:lvlJc w:val="left"/>
      <w:pPr>
        <w:ind w:left="1222" w:hanging="360"/>
      </w:pPr>
      <w:rPr>
        <w:rFonts w:ascii="Courier New" w:hAnsi="Courier New" w:cs="Wingdings" w:hint="default"/>
      </w:rPr>
    </w:lvl>
    <w:lvl w:ilvl="2" w:tplc="0C0C0005" w:tentative="1">
      <w:start w:val="1"/>
      <w:numFmt w:val="bullet"/>
      <w:lvlText w:val=""/>
      <w:lvlJc w:val="left"/>
      <w:pPr>
        <w:ind w:left="1942" w:hanging="360"/>
      </w:pPr>
      <w:rPr>
        <w:rFonts w:ascii="Wingdings" w:hAnsi="Wingdings" w:hint="default"/>
      </w:rPr>
    </w:lvl>
    <w:lvl w:ilvl="3" w:tplc="0C0C0001" w:tentative="1">
      <w:start w:val="1"/>
      <w:numFmt w:val="bullet"/>
      <w:lvlText w:val=""/>
      <w:lvlJc w:val="left"/>
      <w:pPr>
        <w:ind w:left="2662" w:hanging="360"/>
      </w:pPr>
      <w:rPr>
        <w:rFonts w:ascii="Symbol" w:hAnsi="Symbol" w:hint="default"/>
      </w:rPr>
    </w:lvl>
    <w:lvl w:ilvl="4" w:tplc="0C0C0003" w:tentative="1">
      <w:start w:val="1"/>
      <w:numFmt w:val="bullet"/>
      <w:lvlText w:val="o"/>
      <w:lvlJc w:val="left"/>
      <w:pPr>
        <w:ind w:left="3382" w:hanging="360"/>
      </w:pPr>
      <w:rPr>
        <w:rFonts w:ascii="Courier New" w:hAnsi="Courier New" w:cs="Wingdings" w:hint="default"/>
      </w:rPr>
    </w:lvl>
    <w:lvl w:ilvl="5" w:tplc="0C0C0005" w:tentative="1">
      <w:start w:val="1"/>
      <w:numFmt w:val="bullet"/>
      <w:lvlText w:val=""/>
      <w:lvlJc w:val="left"/>
      <w:pPr>
        <w:ind w:left="4102" w:hanging="360"/>
      </w:pPr>
      <w:rPr>
        <w:rFonts w:ascii="Wingdings" w:hAnsi="Wingdings" w:hint="default"/>
      </w:rPr>
    </w:lvl>
    <w:lvl w:ilvl="6" w:tplc="0C0C0001" w:tentative="1">
      <w:start w:val="1"/>
      <w:numFmt w:val="bullet"/>
      <w:lvlText w:val=""/>
      <w:lvlJc w:val="left"/>
      <w:pPr>
        <w:ind w:left="4822" w:hanging="360"/>
      </w:pPr>
      <w:rPr>
        <w:rFonts w:ascii="Symbol" w:hAnsi="Symbol" w:hint="default"/>
      </w:rPr>
    </w:lvl>
    <w:lvl w:ilvl="7" w:tplc="0C0C0003" w:tentative="1">
      <w:start w:val="1"/>
      <w:numFmt w:val="bullet"/>
      <w:lvlText w:val="o"/>
      <w:lvlJc w:val="left"/>
      <w:pPr>
        <w:ind w:left="5542" w:hanging="360"/>
      </w:pPr>
      <w:rPr>
        <w:rFonts w:ascii="Courier New" w:hAnsi="Courier New" w:cs="Wingdings" w:hint="default"/>
      </w:rPr>
    </w:lvl>
    <w:lvl w:ilvl="8" w:tplc="0C0C0005" w:tentative="1">
      <w:start w:val="1"/>
      <w:numFmt w:val="bullet"/>
      <w:lvlText w:val=""/>
      <w:lvlJc w:val="left"/>
      <w:pPr>
        <w:ind w:left="6262" w:hanging="360"/>
      </w:pPr>
      <w:rPr>
        <w:rFonts w:ascii="Wingdings" w:hAnsi="Wingdings" w:hint="default"/>
      </w:rPr>
    </w:lvl>
  </w:abstractNum>
  <w:abstractNum w:abstractNumId="28" w15:restartNumberingAfterBreak="0">
    <w:nsid w:val="56647955"/>
    <w:multiLevelType w:val="hybridMultilevel"/>
    <w:tmpl w:val="024EC324"/>
    <w:lvl w:ilvl="0" w:tplc="7C961FE6">
      <w:start w:val="9"/>
      <w:numFmt w:val="decimal"/>
      <w:lvlText w:val="%1."/>
      <w:lvlJc w:val="left"/>
      <w:pPr>
        <w:ind w:left="84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FB60F06"/>
    <w:multiLevelType w:val="hybridMultilevel"/>
    <w:tmpl w:val="247861F2"/>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1A122B0"/>
    <w:multiLevelType w:val="hybridMultilevel"/>
    <w:tmpl w:val="57FCCB4E"/>
    <w:lvl w:ilvl="0" w:tplc="018C95D4">
      <w:start w:val="1"/>
      <w:numFmt w:val="decimal"/>
      <w:lvlText w:val="%1."/>
      <w:lvlJc w:val="left"/>
      <w:pPr>
        <w:tabs>
          <w:tab w:val="num" w:pos="786"/>
        </w:tabs>
        <w:ind w:left="786" w:hanging="360"/>
      </w:pPr>
      <w:rPr>
        <w:b w:val="0"/>
        <w:strike w:val="0"/>
        <w:color w:val="auto"/>
      </w:rPr>
    </w:lvl>
    <w:lvl w:ilvl="1" w:tplc="0C0C0003">
      <w:start w:val="1"/>
      <w:numFmt w:val="bullet"/>
      <w:lvlText w:val="o"/>
      <w:lvlJc w:val="left"/>
      <w:pPr>
        <w:tabs>
          <w:tab w:val="num" w:pos="1440"/>
        </w:tabs>
        <w:ind w:left="1440" w:hanging="360"/>
      </w:pPr>
      <w:rPr>
        <w:rFonts w:ascii="Courier New" w:hAnsi="Courier New" w:cs="Wingdings" w:hint="default"/>
      </w:rPr>
    </w:lvl>
    <w:lvl w:ilvl="2" w:tplc="0C0C000F">
      <w:start w:val="1"/>
      <w:numFmt w:val="decimal"/>
      <w:lvlText w:val="%3."/>
      <w:lvlJc w:val="left"/>
      <w:pPr>
        <w:tabs>
          <w:tab w:val="num" w:pos="2340"/>
        </w:tabs>
        <w:ind w:left="2340" w:hanging="360"/>
      </w:pPr>
    </w:lvl>
    <w:lvl w:ilvl="3" w:tplc="0C0C000F" w:tentative="1">
      <w:start w:val="1"/>
      <w:numFmt w:val="decimal"/>
      <w:lvlText w:val="%4."/>
      <w:lvlJc w:val="left"/>
      <w:pPr>
        <w:tabs>
          <w:tab w:val="num" w:pos="2880"/>
        </w:tabs>
        <w:ind w:left="2880" w:hanging="360"/>
      </w:pPr>
    </w:lvl>
    <w:lvl w:ilvl="4" w:tplc="0C0C0019" w:tentative="1">
      <w:start w:val="1"/>
      <w:numFmt w:val="lowerLetter"/>
      <w:lvlText w:val="%5."/>
      <w:lvlJc w:val="left"/>
      <w:pPr>
        <w:tabs>
          <w:tab w:val="num" w:pos="3600"/>
        </w:tabs>
        <w:ind w:left="3600" w:hanging="360"/>
      </w:pPr>
    </w:lvl>
    <w:lvl w:ilvl="5" w:tplc="0C0C001B" w:tentative="1">
      <w:start w:val="1"/>
      <w:numFmt w:val="lowerRoman"/>
      <w:lvlText w:val="%6."/>
      <w:lvlJc w:val="right"/>
      <w:pPr>
        <w:tabs>
          <w:tab w:val="num" w:pos="4320"/>
        </w:tabs>
        <w:ind w:left="4320" w:hanging="180"/>
      </w:pPr>
    </w:lvl>
    <w:lvl w:ilvl="6" w:tplc="0C0C000F" w:tentative="1">
      <w:start w:val="1"/>
      <w:numFmt w:val="decimal"/>
      <w:lvlText w:val="%7."/>
      <w:lvlJc w:val="left"/>
      <w:pPr>
        <w:tabs>
          <w:tab w:val="num" w:pos="5040"/>
        </w:tabs>
        <w:ind w:left="5040" w:hanging="360"/>
      </w:pPr>
    </w:lvl>
    <w:lvl w:ilvl="7" w:tplc="0C0C0019" w:tentative="1">
      <w:start w:val="1"/>
      <w:numFmt w:val="lowerLetter"/>
      <w:lvlText w:val="%8."/>
      <w:lvlJc w:val="left"/>
      <w:pPr>
        <w:tabs>
          <w:tab w:val="num" w:pos="5760"/>
        </w:tabs>
        <w:ind w:left="5760" w:hanging="360"/>
      </w:pPr>
    </w:lvl>
    <w:lvl w:ilvl="8" w:tplc="0C0C001B" w:tentative="1">
      <w:start w:val="1"/>
      <w:numFmt w:val="lowerRoman"/>
      <w:lvlText w:val="%9."/>
      <w:lvlJc w:val="right"/>
      <w:pPr>
        <w:tabs>
          <w:tab w:val="num" w:pos="6480"/>
        </w:tabs>
        <w:ind w:left="6480" w:hanging="180"/>
      </w:pPr>
    </w:lvl>
  </w:abstractNum>
  <w:abstractNum w:abstractNumId="31" w15:restartNumberingAfterBreak="0">
    <w:nsid w:val="6DFD5EDF"/>
    <w:multiLevelType w:val="hybridMultilevel"/>
    <w:tmpl w:val="FC12D234"/>
    <w:lvl w:ilvl="0" w:tplc="0C0C0007">
      <w:start w:val="1"/>
      <w:numFmt w:val="bullet"/>
      <w:lvlText w:val=""/>
      <w:lvlPicBulletId w:val="0"/>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Wingdings"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Wingdings"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Wingdings" w:hint="default"/>
      </w:rPr>
    </w:lvl>
    <w:lvl w:ilvl="8" w:tplc="0C0C0005" w:tentative="1">
      <w:start w:val="1"/>
      <w:numFmt w:val="bullet"/>
      <w:lvlText w:val=""/>
      <w:lvlJc w:val="left"/>
      <w:pPr>
        <w:ind w:left="6480" w:hanging="360"/>
      </w:pPr>
      <w:rPr>
        <w:rFonts w:ascii="Wingdings" w:hAnsi="Wingdings" w:hint="default"/>
      </w:rPr>
    </w:lvl>
  </w:abstractNum>
  <w:abstractNum w:abstractNumId="32" w15:restartNumberingAfterBreak="0">
    <w:nsid w:val="736F3E33"/>
    <w:multiLevelType w:val="hybridMultilevel"/>
    <w:tmpl w:val="72D84A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6DE67D5"/>
    <w:multiLevelType w:val="hybridMultilevel"/>
    <w:tmpl w:val="26D085E8"/>
    <w:lvl w:ilvl="0" w:tplc="4BE8708E">
      <w:start w:val="4"/>
      <w:numFmt w:val="decimal"/>
      <w:lvlText w:val="%1"/>
      <w:lvlJc w:val="left"/>
      <w:pPr>
        <w:ind w:left="78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A9736E6"/>
    <w:multiLevelType w:val="multilevel"/>
    <w:tmpl w:val="51BE6AC4"/>
    <w:styleLink w:val="Listeactuelle1"/>
    <w:lvl w:ilvl="0">
      <w:start w:val="1"/>
      <w:numFmt w:val="bullet"/>
      <w:lvlText w:val=""/>
      <w:lvlJc w:val="left"/>
      <w:pPr>
        <w:ind w:left="1776" w:hanging="360"/>
      </w:pPr>
      <w:rPr>
        <w:rFonts w:ascii="Wingdings" w:hAnsi="Wingdings" w:hint="default"/>
      </w:rPr>
    </w:lvl>
    <w:lvl w:ilvl="1">
      <w:start w:val="1"/>
      <w:numFmt w:val="bullet"/>
      <w:lvlText w:val="o"/>
      <w:lvlJc w:val="left"/>
      <w:pPr>
        <w:tabs>
          <w:tab w:val="num" w:pos="2148"/>
        </w:tabs>
        <w:ind w:left="2148" w:hanging="360"/>
      </w:pPr>
      <w:rPr>
        <w:rFonts w:ascii="Courier New" w:hAnsi="Courier New" w:cs="Wingdings" w:hint="default"/>
      </w:rPr>
    </w:lvl>
    <w:lvl w:ilvl="2">
      <w:start w:val="1"/>
      <w:numFmt w:val="bullet"/>
      <w:lvlText w:val=""/>
      <w:lvlJc w:val="left"/>
      <w:pPr>
        <w:tabs>
          <w:tab w:val="num" w:pos="2868"/>
        </w:tabs>
        <w:ind w:left="2868" w:hanging="360"/>
      </w:pPr>
      <w:rPr>
        <w:rFonts w:ascii="Wingdings" w:hAnsi="Wingdings" w:hint="default"/>
      </w:rPr>
    </w:lvl>
    <w:lvl w:ilvl="3">
      <w:start w:val="1"/>
      <w:numFmt w:val="bullet"/>
      <w:lvlText w:val=""/>
      <w:lvlJc w:val="left"/>
      <w:pPr>
        <w:tabs>
          <w:tab w:val="num" w:pos="3588"/>
        </w:tabs>
        <w:ind w:left="3588" w:hanging="360"/>
      </w:pPr>
      <w:rPr>
        <w:rFonts w:ascii="Symbol" w:hAnsi="Symbol" w:hint="default"/>
      </w:rPr>
    </w:lvl>
    <w:lvl w:ilvl="4">
      <w:start w:val="1"/>
      <w:numFmt w:val="bullet"/>
      <w:lvlText w:val="o"/>
      <w:lvlJc w:val="left"/>
      <w:pPr>
        <w:tabs>
          <w:tab w:val="num" w:pos="4308"/>
        </w:tabs>
        <w:ind w:left="4308" w:hanging="360"/>
      </w:pPr>
      <w:rPr>
        <w:rFonts w:ascii="Courier New" w:hAnsi="Courier New" w:cs="Wingdings" w:hint="default"/>
      </w:rPr>
    </w:lvl>
    <w:lvl w:ilvl="5">
      <w:start w:val="1"/>
      <w:numFmt w:val="bullet"/>
      <w:lvlText w:val=""/>
      <w:lvlJc w:val="left"/>
      <w:pPr>
        <w:tabs>
          <w:tab w:val="num" w:pos="5028"/>
        </w:tabs>
        <w:ind w:left="5028" w:hanging="360"/>
      </w:pPr>
      <w:rPr>
        <w:rFonts w:ascii="Wingdings" w:hAnsi="Wingdings" w:hint="default"/>
      </w:rPr>
    </w:lvl>
    <w:lvl w:ilvl="6">
      <w:start w:val="1"/>
      <w:numFmt w:val="bullet"/>
      <w:lvlText w:val=""/>
      <w:lvlJc w:val="left"/>
      <w:pPr>
        <w:tabs>
          <w:tab w:val="num" w:pos="5748"/>
        </w:tabs>
        <w:ind w:left="5748" w:hanging="360"/>
      </w:pPr>
      <w:rPr>
        <w:rFonts w:ascii="Symbol" w:hAnsi="Symbol" w:hint="default"/>
      </w:rPr>
    </w:lvl>
    <w:lvl w:ilvl="7">
      <w:start w:val="1"/>
      <w:numFmt w:val="bullet"/>
      <w:lvlText w:val="o"/>
      <w:lvlJc w:val="left"/>
      <w:pPr>
        <w:tabs>
          <w:tab w:val="num" w:pos="6468"/>
        </w:tabs>
        <w:ind w:left="6468" w:hanging="360"/>
      </w:pPr>
      <w:rPr>
        <w:rFonts w:ascii="Courier New" w:hAnsi="Courier New" w:cs="Wingdings" w:hint="default"/>
      </w:rPr>
    </w:lvl>
    <w:lvl w:ilvl="8">
      <w:start w:val="1"/>
      <w:numFmt w:val="bullet"/>
      <w:lvlText w:val=""/>
      <w:lvlJc w:val="left"/>
      <w:pPr>
        <w:tabs>
          <w:tab w:val="num" w:pos="7188"/>
        </w:tabs>
        <w:ind w:left="7188" w:hanging="360"/>
      </w:pPr>
      <w:rPr>
        <w:rFonts w:ascii="Wingdings" w:hAnsi="Wingdings" w:hint="default"/>
      </w:rPr>
    </w:lvl>
  </w:abstractNum>
  <w:abstractNum w:abstractNumId="35" w15:restartNumberingAfterBreak="0">
    <w:nsid w:val="7CC037DF"/>
    <w:multiLevelType w:val="hybridMultilevel"/>
    <w:tmpl w:val="FCFE391C"/>
    <w:lvl w:ilvl="0" w:tplc="0C0C000B">
      <w:start w:val="1"/>
      <w:numFmt w:val="bullet"/>
      <w:lvlText w:val=""/>
      <w:lvlJc w:val="left"/>
      <w:pPr>
        <w:ind w:left="720" w:hanging="360"/>
      </w:pPr>
      <w:rPr>
        <w:rFonts w:ascii="Wingdings" w:hAnsi="Wingding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num w:numId="1" w16cid:durableId="259337435">
    <w:abstractNumId w:val="1"/>
  </w:num>
  <w:num w:numId="2" w16cid:durableId="1865358314">
    <w:abstractNumId w:val="22"/>
  </w:num>
  <w:num w:numId="3" w16cid:durableId="987703863">
    <w:abstractNumId w:val="20"/>
  </w:num>
  <w:num w:numId="4" w16cid:durableId="19354561">
    <w:abstractNumId w:val="0"/>
  </w:num>
  <w:num w:numId="5" w16cid:durableId="905339827">
    <w:abstractNumId w:val="30"/>
  </w:num>
  <w:num w:numId="6" w16cid:durableId="1613784410">
    <w:abstractNumId w:val="6"/>
  </w:num>
  <w:num w:numId="7" w16cid:durableId="1326936944">
    <w:abstractNumId w:val="31"/>
  </w:num>
  <w:num w:numId="8" w16cid:durableId="547568515">
    <w:abstractNumId w:val="12"/>
  </w:num>
  <w:num w:numId="9" w16cid:durableId="378166842">
    <w:abstractNumId w:val="4"/>
  </w:num>
  <w:num w:numId="10" w16cid:durableId="204031033">
    <w:abstractNumId w:val="21"/>
  </w:num>
  <w:num w:numId="11" w16cid:durableId="549730414">
    <w:abstractNumId w:val="27"/>
  </w:num>
  <w:num w:numId="12" w16cid:durableId="1707295126">
    <w:abstractNumId w:val="23"/>
  </w:num>
  <w:num w:numId="13" w16cid:durableId="1111124997">
    <w:abstractNumId w:val="10"/>
  </w:num>
  <w:num w:numId="14" w16cid:durableId="1350833597">
    <w:abstractNumId w:val="24"/>
  </w:num>
  <w:num w:numId="15" w16cid:durableId="1620212238">
    <w:abstractNumId w:val="13"/>
  </w:num>
  <w:num w:numId="16" w16cid:durableId="553078578">
    <w:abstractNumId w:val="29"/>
  </w:num>
  <w:num w:numId="17" w16cid:durableId="1518233391">
    <w:abstractNumId w:val="2"/>
  </w:num>
  <w:num w:numId="18" w16cid:durableId="1169297102">
    <w:abstractNumId w:val="32"/>
  </w:num>
  <w:num w:numId="19" w16cid:durableId="1866823731">
    <w:abstractNumId w:val="17"/>
  </w:num>
  <w:num w:numId="20" w16cid:durableId="1851485616">
    <w:abstractNumId w:val="25"/>
  </w:num>
  <w:num w:numId="21" w16cid:durableId="1726753512">
    <w:abstractNumId w:val="5"/>
  </w:num>
  <w:num w:numId="22" w16cid:durableId="1565873142">
    <w:abstractNumId w:val="14"/>
  </w:num>
  <w:num w:numId="23" w16cid:durableId="1178228171">
    <w:abstractNumId w:val="16"/>
  </w:num>
  <w:num w:numId="24" w16cid:durableId="227425300">
    <w:abstractNumId w:val="33"/>
  </w:num>
  <w:num w:numId="25" w16cid:durableId="1755474430">
    <w:abstractNumId w:val="15"/>
  </w:num>
  <w:num w:numId="26" w16cid:durableId="1790392069">
    <w:abstractNumId w:val="26"/>
  </w:num>
  <w:num w:numId="27" w16cid:durableId="2007246514">
    <w:abstractNumId w:val="28"/>
  </w:num>
  <w:num w:numId="28" w16cid:durableId="1976057295">
    <w:abstractNumId w:val="3"/>
  </w:num>
  <w:num w:numId="29" w16cid:durableId="1155223541">
    <w:abstractNumId w:val="7"/>
  </w:num>
  <w:num w:numId="30" w16cid:durableId="248664178">
    <w:abstractNumId w:val="11"/>
  </w:num>
  <w:num w:numId="31" w16cid:durableId="1640526279">
    <w:abstractNumId w:val="19"/>
  </w:num>
  <w:num w:numId="32" w16cid:durableId="1748964973">
    <w:abstractNumId w:val="18"/>
  </w:num>
  <w:num w:numId="33" w16cid:durableId="2001808375">
    <w:abstractNumId w:val="9"/>
  </w:num>
  <w:num w:numId="34" w16cid:durableId="1255166399">
    <w:abstractNumId w:val="34"/>
  </w:num>
  <w:num w:numId="35" w16cid:durableId="354313038">
    <w:abstractNumId w:val="35"/>
  </w:num>
  <w:num w:numId="36" w16cid:durableId="2432753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SystemFonts/>
  <w:defaultTabStop w:val="720"/>
  <w:hyphenationZone w:val="425"/>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39DA"/>
    <w:rsid w:val="00003BE3"/>
    <w:rsid w:val="0000465A"/>
    <w:rsid w:val="00016657"/>
    <w:rsid w:val="00026011"/>
    <w:rsid w:val="0003042A"/>
    <w:rsid w:val="0003225F"/>
    <w:rsid w:val="00046CCC"/>
    <w:rsid w:val="00047694"/>
    <w:rsid w:val="00071B52"/>
    <w:rsid w:val="000773F9"/>
    <w:rsid w:val="000A6D6A"/>
    <w:rsid w:val="000B2ED2"/>
    <w:rsid w:val="000C0BE5"/>
    <w:rsid w:val="000C2E04"/>
    <w:rsid w:val="000D48E6"/>
    <w:rsid w:val="000E46FC"/>
    <w:rsid w:val="000F0B27"/>
    <w:rsid w:val="00100143"/>
    <w:rsid w:val="00117CBB"/>
    <w:rsid w:val="00140767"/>
    <w:rsid w:val="001454B4"/>
    <w:rsid w:val="0015379C"/>
    <w:rsid w:val="00165811"/>
    <w:rsid w:val="00170742"/>
    <w:rsid w:val="001779B7"/>
    <w:rsid w:val="00187FD7"/>
    <w:rsid w:val="001903D5"/>
    <w:rsid w:val="0019508E"/>
    <w:rsid w:val="001A2DD6"/>
    <w:rsid w:val="001B4313"/>
    <w:rsid w:val="001E1352"/>
    <w:rsid w:val="001E1DD2"/>
    <w:rsid w:val="001E685B"/>
    <w:rsid w:val="00211A33"/>
    <w:rsid w:val="0021265F"/>
    <w:rsid w:val="002172F1"/>
    <w:rsid w:val="002240BC"/>
    <w:rsid w:val="00224E87"/>
    <w:rsid w:val="00242E8D"/>
    <w:rsid w:val="002470CE"/>
    <w:rsid w:val="00252EF1"/>
    <w:rsid w:val="00254CC9"/>
    <w:rsid w:val="00263147"/>
    <w:rsid w:val="00272C25"/>
    <w:rsid w:val="00276EBB"/>
    <w:rsid w:val="00276FF3"/>
    <w:rsid w:val="0029442B"/>
    <w:rsid w:val="002A0A40"/>
    <w:rsid w:val="002A296B"/>
    <w:rsid w:val="002B779F"/>
    <w:rsid w:val="002D2A80"/>
    <w:rsid w:val="002D785D"/>
    <w:rsid w:val="002E64F1"/>
    <w:rsid w:val="002F532C"/>
    <w:rsid w:val="00301B9F"/>
    <w:rsid w:val="00303089"/>
    <w:rsid w:val="00333797"/>
    <w:rsid w:val="00334FB6"/>
    <w:rsid w:val="003439F9"/>
    <w:rsid w:val="0034699E"/>
    <w:rsid w:val="00346E2D"/>
    <w:rsid w:val="003536D4"/>
    <w:rsid w:val="003663E6"/>
    <w:rsid w:val="00367DF0"/>
    <w:rsid w:val="00384E17"/>
    <w:rsid w:val="00386F44"/>
    <w:rsid w:val="003C7EB2"/>
    <w:rsid w:val="003D0E6B"/>
    <w:rsid w:val="003D2FF9"/>
    <w:rsid w:val="003D4053"/>
    <w:rsid w:val="003D66CE"/>
    <w:rsid w:val="00406126"/>
    <w:rsid w:val="00424A60"/>
    <w:rsid w:val="004350E2"/>
    <w:rsid w:val="00452721"/>
    <w:rsid w:val="00460F45"/>
    <w:rsid w:val="00473D4C"/>
    <w:rsid w:val="0049002E"/>
    <w:rsid w:val="004963A5"/>
    <w:rsid w:val="004A59C0"/>
    <w:rsid w:val="004A5C5E"/>
    <w:rsid w:val="004A71C6"/>
    <w:rsid w:val="004B2AA6"/>
    <w:rsid w:val="004C5BC2"/>
    <w:rsid w:val="004C6E64"/>
    <w:rsid w:val="004D3A24"/>
    <w:rsid w:val="004D6A0B"/>
    <w:rsid w:val="004D7B8C"/>
    <w:rsid w:val="004E4DE6"/>
    <w:rsid w:val="004E7A26"/>
    <w:rsid w:val="004F4C93"/>
    <w:rsid w:val="00501C16"/>
    <w:rsid w:val="005069D9"/>
    <w:rsid w:val="00515670"/>
    <w:rsid w:val="00523D2C"/>
    <w:rsid w:val="005300F0"/>
    <w:rsid w:val="00545DCD"/>
    <w:rsid w:val="00551E1B"/>
    <w:rsid w:val="005644E0"/>
    <w:rsid w:val="00575929"/>
    <w:rsid w:val="00592E91"/>
    <w:rsid w:val="00593E95"/>
    <w:rsid w:val="00596A8B"/>
    <w:rsid w:val="005A02F9"/>
    <w:rsid w:val="005A1966"/>
    <w:rsid w:val="005B4097"/>
    <w:rsid w:val="005C0779"/>
    <w:rsid w:val="005E2523"/>
    <w:rsid w:val="005E32FE"/>
    <w:rsid w:val="006074DF"/>
    <w:rsid w:val="00613FEB"/>
    <w:rsid w:val="00622774"/>
    <w:rsid w:val="00630FE4"/>
    <w:rsid w:val="006413D0"/>
    <w:rsid w:val="00663DE5"/>
    <w:rsid w:val="00671FA6"/>
    <w:rsid w:val="00677D32"/>
    <w:rsid w:val="006843B0"/>
    <w:rsid w:val="00690936"/>
    <w:rsid w:val="006A1844"/>
    <w:rsid w:val="006A2118"/>
    <w:rsid w:val="006C2543"/>
    <w:rsid w:val="006C62FB"/>
    <w:rsid w:val="006C750C"/>
    <w:rsid w:val="006D4720"/>
    <w:rsid w:val="006E3338"/>
    <w:rsid w:val="006F13B4"/>
    <w:rsid w:val="006F1F32"/>
    <w:rsid w:val="006F7783"/>
    <w:rsid w:val="00703634"/>
    <w:rsid w:val="0071481D"/>
    <w:rsid w:val="00714E19"/>
    <w:rsid w:val="00717E9C"/>
    <w:rsid w:val="00731576"/>
    <w:rsid w:val="00733A88"/>
    <w:rsid w:val="00757200"/>
    <w:rsid w:val="007958D9"/>
    <w:rsid w:val="007A0106"/>
    <w:rsid w:val="007B1023"/>
    <w:rsid w:val="007B725A"/>
    <w:rsid w:val="007D179A"/>
    <w:rsid w:val="007E5055"/>
    <w:rsid w:val="007F2F0E"/>
    <w:rsid w:val="007F55CB"/>
    <w:rsid w:val="00803ADE"/>
    <w:rsid w:val="0082353A"/>
    <w:rsid w:val="008276B0"/>
    <w:rsid w:val="00835308"/>
    <w:rsid w:val="008429A8"/>
    <w:rsid w:val="00852814"/>
    <w:rsid w:val="0086040E"/>
    <w:rsid w:val="00861211"/>
    <w:rsid w:val="00896F6A"/>
    <w:rsid w:val="008A302A"/>
    <w:rsid w:val="008B1938"/>
    <w:rsid w:val="008B2BDB"/>
    <w:rsid w:val="008C07EF"/>
    <w:rsid w:val="008D4785"/>
    <w:rsid w:val="008E1B72"/>
    <w:rsid w:val="008E62E4"/>
    <w:rsid w:val="008E7463"/>
    <w:rsid w:val="008F6B54"/>
    <w:rsid w:val="008F6C6E"/>
    <w:rsid w:val="008F73B3"/>
    <w:rsid w:val="00911B86"/>
    <w:rsid w:val="0091367D"/>
    <w:rsid w:val="00914567"/>
    <w:rsid w:val="009249C3"/>
    <w:rsid w:val="009313A9"/>
    <w:rsid w:val="0093686F"/>
    <w:rsid w:val="009436A6"/>
    <w:rsid w:val="0095392C"/>
    <w:rsid w:val="00962269"/>
    <w:rsid w:val="00973027"/>
    <w:rsid w:val="0098480F"/>
    <w:rsid w:val="00986171"/>
    <w:rsid w:val="00993638"/>
    <w:rsid w:val="009A5F3B"/>
    <w:rsid w:val="009B629B"/>
    <w:rsid w:val="009C2C24"/>
    <w:rsid w:val="009C49A8"/>
    <w:rsid w:val="009D0187"/>
    <w:rsid w:val="009D7901"/>
    <w:rsid w:val="009E577B"/>
    <w:rsid w:val="009F3948"/>
    <w:rsid w:val="009F478F"/>
    <w:rsid w:val="00A0460B"/>
    <w:rsid w:val="00A1211D"/>
    <w:rsid w:val="00A24FAD"/>
    <w:rsid w:val="00A301C3"/>
    <w:rsid w:val="00A43081"/>
    <w:rsid w:val="00A51D0C"/>
    <w:rsid w:val="00A60F2C"/>
    <w:rsid w:val="00A63977"/>
    <w:rsid w:val="00A63C67"/>
    <w:rsid w:val="00A74BA8"/>
    <w:rsid w:val="00A81CD1"/>
    <w:rsid w:val="00A82D96"/>
    <w:rsid w:val="00AA24A3"/>
    <w:rsid w:val="00AA3605"/>
    <w:rsid w:val="00AB194C"/>
    <w:rsid w:val="00AE2BBE"/>
    <w:rsid w:val="00AF0303"/>
    <w:rsid w:val="00B16539"/>
    <w:rsid w:val="00B26E19"/>
    <w:rsid w:val="00B309EC"/>
    <w:rsid w:val="00B31216"/>
    <w:rsid w:val="00B31D36"/>
    <w:rsid w:val="00B416F6"/>
    <w:rsid w:val="00B41745"/>
    <w:rsid w:val="00B50111"/>
    <w:rsid w:val="00B77ED0"/>
    <w:rsid w:val="00B83D15"/>
    <w:rsid w:val="00B8477F"/>
    <w:rsid w:val="00B84D65"/>
    <w:rsid w:val="00B85E2A"/>
    <w:rsid w:val="00B928A9"/>
    <w:rsid w:val="00B93040"/>
    <w:rsid w:val="00B9729F"/>
    <w:rsid w:val="00BA0852"/>
    <w:rsid w:val="00BA0E88"/>
    <w:rsid w:val="00BA3213"/>
    <w:rsid w:val="00BA4ADB"/>
    <w:rsid w:val="00BA6E5C"/>
    <w:rsid w:val="00BA792A"/>
    <w:rsid w:val="00BA7A7D"/>
    <w:rsid w:val="00BB4532"/>
    <w:rsid w:val="00BB6871"/>
    <w:rsid w:val="00BC0C1A"/>
    <w:rsid w:val="00BC398C"/>
    <w:rsid w:val="00BD3DCA"/>
    <w:rsid w:val="00C0072C"/>
    <w:rsid w:val="00C27963"/>
    <w:rsid w:val="00C510ED"/>
    <w:rsid w:val="00C739F6"/>
    <w:rsid w:val="00C93D7A"/>
    <w:rsid w:val="00CA58A1"/>
    <w:rsid w:val="00CB4C07"/>
    <w:rsid w:val="00CC31B7"/>
    <w:rsid w:val="00CC48FA"/>
    <w:rsid w:val="00CD5B55"/>
    <w:rsid w:val="00CE13B2"/>
    <w:rsid w:val="00CF0368"/>
    <w:rsid w:val="00CF30A4"/>
    <w:rsid w:val="00D064EA"/>
    <w:rsid w:val="00D06E84"/>
    <w:rsid w:val="00D13D4D"/>
    <w:rsid w:val="00D14696"/>
    <w:rsid w:val="00D167B3"/>
    <w:rsid w:val="00D24E6B"/>
    <w:rsid w:val="00D25617"/>
    <w:rsid w:val="00D3651F"/>
    <w:rsid w:val="00D47D18"/>
    <w:rsid w:val="00D646B4"/>
    <w:rsid w:val="00D649C8"/>
    <w:rsid w:val="00D652DD"/>
    <w:rsid w:val="00D6640A"/>
    <w:rsid w:val="00D70903"/>
    <w:rsid w:val="00D76018"/>
    <w:rsid w:val="00D76DAD"/>
    <w:rsid w:val="00D80424"/>
    <w:rsid w:val="00D83710"/>
    <w:rsid w:val="00D90862"/>
    <w:rsid w:val="00D95B46"/>
    <w:rsid w:val="00DA39DA"/>
    <w:rsid w:val="00DA5F6E"/>
    <w:rsid w:val="00DB11F5"/>
    <w:rsid w:val="00DB2EBA"/>
    <w:rsid w:val="00DB30DF"/>
    <w:rsid w:val="00DB5E8D"/>
    <w:rsid w:val="00DC1141"/>
    <w:rsid w:val="00DD7519"/>
    <w:rsid w:val="00DE432D"/>
    <w:rsid w:val="00DE7957"/>
    <w:rsid w:val="00DE7D52"/>
    <w:rsid w:val="00DF5672"/>
    <w:rsid w:val="00DF5B1E"/>
    <w:rsid w:val="00E0576A"/>
    <w:rsid w:val="00E0628F"/>
    <w:rsid w:val="00E16209"/>
    <w:rsid w:val="00E174D8"/>
    <w:rsid w:val="00E51A04"/>
    <w:rsid w:val="00E56973"/>
    <w:rsid w:val="00E60300"/>
    <w:rsid w:val="00E606F2"/>
    <w:rsid w:val="00E62CF3"/>
    <w:rsid w:val="00E62DAA"/>
    <w:rsid w:val="00E813CD"/>
    <w:rsid w:val="00E855F4"/>
    <w:rsid w:val="00E95E67"/>
    <w:rsid w:val="00EA56AD"/>
    <w:rsid w:val="00EB3B7C"/>
    <w:rsid w:val="00ED53FA"/>
    <w:rsid w:val="00EE1AE6"/>
    <w:rsid w:val="00EF6F7F"/>
    <w:rsid w:val="00F10E07"/>
    <w:rsid w:val="00F14347"/>
    <w:rsid w:val="00F265E1"/>
    <w:rsid w:val="00F55006"/>
    <w:rsid w:val="00F60AD1"/>
    <w:rsid w:val="00F61827"/>
    <w:rsid w:val="00F75673"/>
    <w:rsid w:val="00F76CE1"/>
    <w:rsid w:val="00F770FA"/>
    <w:rsid w:val="00F86FB5"/>
    <w:rsid w:val="00F94F2F"/>
    <w:rsid w:val="00FB0372"/>
    <w:rsid w:val="00FB79BF"/>
    <w:rsid w:val="00FF3A14"/>
    <w:rsid w:val="00FF3CAA"/>
  </w:rsids>
  <m:mathPr>
    <m:mathFont m:val="Cambria Math"/>
    <m:brkBin m:val="before"/>
    <m:brkBinSub m:val="--"/>
    <m:smallFrac m:val="0"/>
    <m:dispDef m:val="0"/>
    <m:lMargin m:val="0"/>
    <m:rMargin m:val="0"/>
    <m:defJc m:val="centerGroup"/>
    <m:wrapRight/>
    <m:intLim m:val="subSup"/>
    <m:naryLim m:val="subSup"/>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49E056"/>
  <w15:docId w15:val="{7CAC8D0C-97A5-714D-8652-9C009CED94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fr-FR" w:eastAsia="en-US" w:bidi="ar-SA"/>
      </w:rPr>
    </w:rPrDefault>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39DA"/>
    <w:rPr>
      <w:rFonts w:ascii="Times New Roman" w:eastAsia="Times New Roman" w:hAnsi="Times New Roman" w:cs="Times New Roman"/>
      <w:lang w:val="fr-CA" w:eastAsia="fr-CA"/>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DA39DA"/>
    <w:pPr>
      <w:tabs>
        <w:tab w:val="center" w:pos="4320"/>
        <w:tab w:val="right" w:pos="8640"/>
      </w:tabs>
    </w:pPr>
  </w:style>
  <w:style w:type="character" w:customStyle="1" w:styleId="En-tteCar">
    <w:name w:val="En-tête Car"/>
    <w:basedOn w:val="Policepardfaut"/>
    <w:link w:val="En-tte"/>
    <w:uiPriority w:val="99"/>
    <w:rsid w:val="00DA39DA"/>
    <w:rPr>
      <w:rFonts w:ascii="Times New Roman" w:eastAsia="Times New Roman" w:hAnsi="Times New Roman" w:cs="Times New Roman"/>
    </w:rPr>
  </w:style>
  <w:style w:type="paragraph" w:styleId="Pieddepage">
    <w:name w:val="footer"/>
    <w:basedOn w:val="Normal"/>
    <w:link w:val="PieddepageCar"/>
    <w:uiPriority w:val="99"/>
    <w:unhideWhenUsed/>
    <w:rsid w:val="00DA39DA"/>
    <w:pPr>
      <w:tabs>
        <w:tab w:val="center" w:pos="4320"/>
        <w:tab w:val="right" w:pos="8640"/>
      </w:tabs>
    </w:pPr>
  </w:style>
  <w:style w:type="character" w:customStyle="1" w:styleId="PieddepageCar">
    <w:name w:val="Pied de page Car"/>
    <w:basedOn w:val="Policepardfaut"/>
    <w:link w:val="Pieddepage"/>
    <w:uiPriority w:val="99"/>
    <w:rsid w:val="00DA39DA"/>
    <w:rPr>
      <w:rFonts w:ascii="Times New Roman" w:eastAsia="Times New Roman" w:hAnsi="Times New Roman" w:cs="Times New Roman"/>
    </w:rPr>
  </w:style>
  <w:style w:type="paragraph" w:customStyle="1" w:styleId="Listecouleur-Accent11">
    <w:name w:val="Liste couleur - Accent 11"/>
    <w:basedOn w:val="Normal"/>
    <w:uiPriority w:val="34"/>
    <w:qFormat/>
    <w:rsid w:val="00DA39DA"/>
    <w:pPr>
      <w:ind w:left="708"/>
    </w:pPr>
  </w:style>
  <w:style w:type="paragraph" w:styleId="Paragraphedeliste">
    <w:name w:val="List Paragraph"/>
    <w:basedOn w:val="Normal"/>
    <w:uiPriority w:val="34"/>
    <w:qFormat/>
    <w:rsid w:val="00DA39DA"/>
    <w:pPr>
      <w:ind w:left="720"/>
      <w:contextualSpacing/>
    </w:pPr>
  </w:style>
  <w:style w:type="paragraph" w:styleId="Textedebulles">
    <w:name w:val="Balloon Text"/>
    <w:basedOn w:val="Normal"/>
    <w:link w:val="TextedebullesCar"/>
    <w:rsid w:val="008E7463"/>
    <w:rPr>
      <w:rFonts w:ascii="Tahoma" w:hAnsi="Tahoma" w:cs="Tahoma"/>
      <w:sz w:val="16"/>
      <w:szCs w:val="16"/>
    </w:rPr>
  </w:style>
  <w:style w:type="character" w:customStyle="1" w:styleId="TextedebullesCar">
    <w:name w:val="Texte de bulles Car"/>
    <w:basedOn w:val="Policepardfaut"/>
    <w:link w:val="Textedebulles"/>
    <w:rsid w:val="008E7463"/>
    <w:rPr>
      <w:rFonts w:ascii="Tahoma" w:eastAsia="Times New Roman" w:hAnsi="Tahoma" w:cs="Tahoma"/>
      <w:sz w:val="16"/>
      <w:szCs w:val="16"/>
      <w:lang w:val="fr-CA" w:eastAsia="fr-CA"/>
    </w:rPr>
  </w:style>
  <w:style w:type="character" w:styleId="Hyperlien">
    <w:name w:val="Hyperlink"/>
    <w:basedOn w:val="Policepardfaut"/>
    <w:rsid w:val="00A1211D"/>
    <w:rPr>
      <w:color w:val="0000FF" w:themeColor="hyperlink"/>
      <w:u w:val="single"/>
    </w:rPr>
  </w:style>
  <w:style w:type="character" w:styleId="Numrodepage">
    <w:name w:val="page number"/>
    <w:basedOn w:val="Policepardfaut"/>
    <w:rsid w:val="00E174D8"/>
  </w:style>
  <w:style w:type="table" w:styleId="Grilledutableau">
    <w:name w:val="Table Grid"/>
    <w:basedOn w:val="TableauNormal"/>
    <w:rsid w:val="004A71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eactuelle1">
    <w:name w:val="Liste actuelle1"/>
    <w:uiPriority w:val="99"/>
    <w:rsid w:val="008F6B54"/>
    <w:pPr>
      <w:numPr>
        <w:numId w:val="34"/>
      </w:numPr>
    </w:pPr>
  </w:style>
  <w:style w:type="character" w:styleId="Mentionnonrsolue">
    <w:name w:val="Unresolved Mention"/>
    <w:basedOn w:val="Policepardfaut"/>
    <w:uiPriority w:val="99"/>
    <w:semiHidden/>
    <w:unhideWhenUsed/>
    <w:rsid w:val="00B31D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info@aapcm.com"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A25164E-30BD-470E-8B9B-84E73BDF15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906</Words>
  <Characters>4987</Characters>
  <Application>Microsoft Office Word</Application>
  <DocSecurity>0</DocSecurity>
  <Lines>41</Lines>
  <Paragraphs>11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SMP Inc.</dc:creator>
  <cp:lastModifiedBy>Richard Hudon</cp:lastModifiedBy>
  <cp:revision>8</cp:revision>
  <cp:lastPrinted>2025-08-28T15:53:00Z</cp:lastPrinted>
  <dcterms:created xsi:type="dcterms:W3CDTF">2026-09-08T15:56:00Z</dcterms:created>
  <dcterms:modified xsi:type="dcterms:W3CDTF">2026-09-08T19:58:00Z</dcterms:modified>
</cp:coreProperties>
</file>